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8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4655" cy="548640"/>
                <wp:effectExtent l="9525" t="0" r="0" b="380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14655" cy="548640"/>
                          <a:chExt cx="414655" cy="548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3"/>
                            <a:ext cx="414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0">
                                <a:moveTo>
                                  <a:pt x="0" y="0"/>
                                </a:moveTo>
                                <a:lnTo>
                                  <a:pt x="41452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B5B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45719"/>
                            <a:ext cx="301751" cy="502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2.65pt;height:43.2pt;mso-position-horizontal-relative:char;mso-position-vertical-relative:line" id="docshapegroup1" coordorigin="0,0" coordsize="653,864">
                <v:line style="position:absolute" from="0,2" to="653,2" stroked="true" strokeweight=".24pt" strokecolor="#2b5b97">
                  <v:stroke dashstyle="solid"/>
                </v:line>
                <v:shape style="position:absolute;left:62;top:72;width:476;height:792" type="#_x0000_t75" id="docshape2" stroked="false">
                  <v:imagedata r:id="rId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Title"/>
        <w:spacing w:line="175" w:lineRule="auto"/>
      </w:pPr>
      <w:r>
        <w:rPr>
          <w:color w:val="5B90ED"/>
          <w:w w:val="90"/>
        </w:rPr>
        <w:t>\'!iн:«</w:t>
      </w:r>
      <w:r>
        <w:rPr>
          <w:color w:val="5B90ED"/>
          <w:spacing w:val="-11"/>
          <w:w w:val="90"/>
        </w:rPr>
        <w:t> </w:t>
      </w:r>
      <w:r>
        <w:rPr>
          <w:color w:val="1366C3"/>
          <w:w w:val="90"/>
        </w:rPr>
        <w:t>г«sстио</w:t>
      </w:r>
      <w:r>
        <w:rPr>
          <w:color w:val="1366C3"/>
          <w:spacing w:val="-11"/>
          <w:w w:val="90"/>
        </w:rPr>
        <w:t> </w:t>
      </w:r>
      <w:r>
        <w:rPr>
          <w:color w:val="4480C8"/>
          <w:w w:val="90"/>
        </w:rPr>
        <w:t>огвгги</w:t>
      </w:r>
      <w:r>
        <w:rPr>
          <w:color w:val="4480C8"/>
          <w:spacing w:val="-11"/>
          <w:w w:val="90"/>
        </w:rPr>
        <w:t> </w:t>
      </w:r>
      <w:r>
        <w:rPr>
          <w:color w:val="2864E1"/>
          <w:w w:val="90"/>
        </w:rPr>
        <w:t>i</w:t>
      </w:r>
      <w:r>
        <w:rPr>
          <w:color w:val="2864E1"/>
          <w:spacing w:val="-11"/>
          <w:w w:val="90"/>
        </w:rPr>
        <w:t> </w:t>
      </w:r>
      <w:r>
        <w:rPr>
          <w:color w:val="1859BF"/>
          <w:w w:val="90"/>
        </w:rPr>
        <w:t>ппгки</w:t>
      </w:r>
      <w:r>
        <w:rPr>
          <w:color w:val="1859BF"/>
          <w:spacing w:val="-11"/>
          <w:w w:val="90"/>
        </w:rPr>
        <w:t> </w:t>
      </w:r>
      <w:r>
        <w:rPr>
          <w:color w:val="1F59A3"/>
          <w:w w:val="90"/>
        </w:rPr>
        <w:t>s"l‹r.xïни </w:t>
      </w:r>
      <w:r>
        <w:rPr>
          <w:color w:val="0F6BC1"/>
          <w:w w:val="90"/>
        </w:rPr>
        <w:t>н^ціг›н</w:t>
      </w:r>
      <w:r>
        <w:rPr>
          <w:color w:val="0F6BC1"/>
          <w:spacing w:val="-11"/>
          <w:w w:val="90"/>
        </w:rPr>
        <w:t> </w:t>
      </w:r>
      <w:r>
        <w:rPr>
          <w:color w:val="3482DA"/>
          <w:w w:val="90"/>
        </w:rPr>
        <w:t>siib›1иii</w:t>
      </w:r>
      <w:r>
        <w:rPr>
          <w:color w:val="3482DA"/>
          <w:spacing w:val="-7"/>
        </w:rPr>
        <w:t> </w:t>
      </w:r>
      <w:r>
        <w:rPr>
          <w:color w:val="2662AA"/>
          <w:w w:val="90"/>
        </w:rPr>
        <w:t>xйiAцIïiпl4й</w:t>
      </w:r>
      <w:r>
        <w:rPr>
          <w:color w:val="2662AA"/>
          <w:spacing w:val="2"/>
        </w:rPr>
        <w:t> </w:t>
      </w:r>
      <w:r>
        <w:rPr>
          <w:color w:val="2B7EDB"/>
          <w:w w:val="90"/>
        </w:rPr>
        <w:t>vнIвгrcитF.’r</w:t>
      </w:r>
    </w:p>
    <w:p>
      <w:pPr>
        <w:pStyle w:val="BodyText"/>
        <w:spacing w:before="7"/>
        <w:rPr>
          <w:rFonts w:ascii="Cambria"/>
          <w:sz w:val="8"/>
        </w:rPr>
      </w:pPr>
      <w:r>
        <w:rPr>
          <w:rFonts w:ascii="Cambria"/>
          <w:sz w:val="8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3450335</wp:posOffset>
            </wp:positionH>
            <wp:positionV relativeFrom="paragraph">
              <wp:posOffset>79473</wp:posOffset>
            </wp:positionV>
            <wp:extent cx="1234440" cy="21335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1173480</wp:posOffset>
                </wp:positionH>
                <wp:positionV relativeFrom="paragraph">
                  <wp:posOffset>445233</wp:posOffset>
                </wp:positionV>
                <wp:extent cx="1533525" cy="2438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533525" cy="243840"/>
                          <a:chExt cx="1533525" cy="2438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13103" y="227075"/>
                            <a:ext cx="277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0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400002pt;margin-top:35.05777pt;width:120.75pt;height:19.2pt;mso-position-horizontal-relative:page;mso-position-vertical-relative:paragraph;z-index:-15727616;mso-wrap-distance-left:0;mso-wrap-distance-right:0" id="docshapegroup3" coordorigin="1848,701" coordsize="2415,384">
                <v:line style="position:absolute" from="3758,1059" to="4195,1059" stroked="true" strokeweight=".72pt" strokecolor="#2b64a3">
                  <v:stroke dashstyle="solid"/>
                </v:line>
                <v:shape style="position:absolute;left:1848;top:701;width:2415;height:384" type="#_x0000_t75" id="docshape4" stroked="false">
                  <v:imagedata r:id="rId7" o:title=""/>
                </v:shape>
                <w10:wrap type="topAndBottom"/>
              </v:group>
            </w:pict>
          </mc:Fallback>
        </mc:AlternateContent>
      </w:r>
      <w:r>
        <w:rPr>
          <w:rFonts w:ascii="Cambria"/>
          <w:sz w:val="8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3913632</wp:posOffset>
            </wp:positionH>
            <wp:positionV relativeFrom="paragraph">
              <wp:posOffset>567153</wp:posOffset>
            </wp:positionV>
            <wp:extent cx="280416" cy="103631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5907023</wp:posOffset>
                </wp:positionH>
                <wp:positionV relativeFrom="paragraph">
                  <wp:posOffset>420849</wp:posOffset>
                </wp:positionV>
                <wp:extent cx="1143000" cy="4572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43000" cy="457200"/>
                          <a:chExt cx="1143000" cy="45720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967" y="115823"/>
                            <a:ext cx="256031" cy="341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292607" cy="4267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6"/>
                            <a:ext cx="1021079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119995pt;margin-top:33.137768pt;width:90pt;height:36pt;mso-position-horizontal-relative:page;mso-position-vertical-relative:paragraph;z-index:-15726592;mso-wrap-distance-left:0;mso-wrap-distance-right:0" id="docshapegroup5" coordorigin="9302,663" coordsize="1800,720">
                <v:shape style="position:absolute;left:10699;top:845;width:404;height:538" type="#_x0000_t75" id="docshape6" stroked="false">
                  <v:imagedata r:id="rId9" o:title=""/>
                </v:shape>
                <v:shape style="position:absolute;left:10243;top:662;width:461;height:672" type="#_x0000_t75" id="docshape7" stroked="false">
                  <v:imagedata r:id="rId10" o:title=""/>
                </v:shape>
                <v:shape style="position:absolute;left:9302;top:768;width:1608;height:356" type="#_x0000_t75" id="docshape8" stroked="false">
                  <v:imagedata r:id="rId1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Cambria"/>
          <w:sz w:val="15"/>
        </w:rPr>
      </w:pPr>
    </w:p>
    <w:p>
      <w:pPr>
        <w:pStyle w:val="BodyText"/>
        <w:spacing w:before="71"/>
        <w:rPr>
          <w:rFonts w:ascii="Cambria"/>
          <w:sz w:val="33"/>
        </w:rPr>
      </w:pPr>
    </w:p>
    <w:p>
      <w:pPr>
        <w:pStyle w:val="BodyText"/>
        <w:spacing w:line="242" w:lineRule="auto"/>
        <w:ind w:left="1446" w:right="5620" w:hanging="2"/>
      </w:pPr>
      <w:r>
        <w:rPr/>
        <w:t>Про</w:t>
      </w:r>
      <w:r>
        <w:rPr>
          <w:spacing w:val="-18"/>
        </w:rPr>
        <w:t> </w:t>
      </w:r>
      <w:r>
        <w:rPr/>
        <w:t>затвердження</w:t>
      </w:r>
      <w:r>
        <w:rPr>
          <w:spacing w:val="-5"/>
        </w:rPr>
        <w:t> </w:t>
      </w:r>
      <w:r>
        <w:rPr/>
        <w:t>алгоритму</w:t>
      </w:r>
      <w:r>
        <w:rPr>
          <w:spacing w:val="-7"/>
        </w:rPr>
        <w:t> </w:t>
      </w:r>
      <w:r>
        <w:rPr/>
        <w:t>дій за сигналом цивільного захисту</w:t>
      </w:r>
    </w:p>
    <w:p>
      <w:pPr>
        <w:pStyle w:val="BodyText"/>
        <w:spacing w:line="320" w:lineRule="exact"/>
        <w:ind w:left="1445"/>
      </w:pPr>
      <w:r>
        <w:rPr/>
        <w:t>«Повітряна</w:t>
      </w:r>
      <w:r>
        <w:rPr>
          <w:spacing w:val="-3"/>
        </w:rPr>
        <w:t> </w:t>
      </w:r>
      <w:r>
        <w:rPr>
          <w:spacing w:val="-2"/>
        </w:rPr>
        <w:t>тривога»</w:t>
      </w:r>
    </w:p>
    <w:p>
      <w:pPr>
        <w:pStyle w:val="BodyText"/>
        <w:spacing w:before="215"/>
      </w:pPr>
    </w:p>
    <w:p>
      <w:pPr>
        <w:pStyle w:val="BodyText"/>
        <w:spacing w:before="1"/>
        <w:ind w:left="1439" w:right="143" w:firstLine="763"/>
        <w:jc w:val="both"/>
      </w:pPr>
      <w:r>
        <w:rPr/>
        <w:t>На</w:t>
      </w:r>
      <w:r>
        <w:rPr>
          <w:spacing w:val="-4"/>
        </w:rPr>
        <w:t> </w:t>
      </w:r>
      <w:r>
        <w:rPr/>
        <w:t>виконання Кодексу цивільного захисту України, Порядку проведення навчання керівного складу та</w:t>
      </w:r>
      <w:r>
        <w:rPr>
          <w:spacing w:val="-10"/>
        </w:rPr>
        <w:t> </w:t>
      </w:r>
      <w:r>
        <w:rPr/>
        <w:t>фахівців, діяльність яких</w:t>
      </w:r>
      <w:r>
        <w:rPr>
          <w:spacing w:val="-7"/>
        </w:rPr>
        <w:t> </w:t>
      </w:r>
      <w:r>
        <w:rPr/>
        <w:t>пов'язана з</w:t>
      </w:r>
      <w:r>
        <w:rPr>
          <w:spacing w:val="-10"/>
        </w:rPr>
        <w:t> </w:t>
      </w:r>
      <w:r>
        <w:rPr/>
        <w:t>організаціею i здійсненням заходів з питань цивільного захисту, затвердженого постановою Кабінету Міністрів України від 23 жовтня 2013 №</w:t>
      </w:r>
      <w:r>
        <w:rPr>
          <w:spacing w:val="40"/>
        </w:rPr>
        <w:t> </w:t>
      </w:r>
      <w:r>
        <w:rPr/>
        <w:t>819</w:t>
      </w:r>
    </w:p>
    <w:p>
      <w:pPr>
        <w:pStyle w:val="BodyText"/>
        <w:spacing w:before="319"/>
      </w:pPr>
    </w:p>
    <w:p>
      <w:pPr>
        <w:pStyle w:val="BodyText"/>
        <w:ind w:left="1435"/>
      </w:pPr>
      <w:r>
        <w:rPr>
          <w:spacing w:val="-2"/>
        </w:rPr>
        <w:t>НАКАЗУЮ: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2561" w:val="left" w:leader="none"/>
        </w:tabs>
        <w:spacing w:line="240" w:lineRule="auto" w:before="1" w:after="0"/>
        <w:ind w:left="1443" w:right="144" w:firstLine="761"/>
        <w:jc w:val="both"/>
        <w:rPr>
          <w:sz w:val="28"/>
        </w:rPr>
      </w:pPr>
      <w:r>
        <w:rPr>
          <w:sz w:val="28"/>
        </w:rPr>
        <w:t>Затвердити алгоритм дій за сигналом цивільного захисту «Повітряна тривога» (далі - Алгоритм), який додаеться.</w:t>
      </w:r>
    </w:p>
    <w:p>
      <w:pPr>
        <w:pStyle w:val="ListParagraph"/>
        <w:numPr>
          <w:ilvl w:val="0"/>
          <w:numId w:val="1"/>
        </w:numPr>
        <w:tabs>
          <w:tab w:pos="2693" w:val="left" w:leader="none"/>
        </w:tabs>
        <w:spacing w:line="240" w:lineRule="auto" w:before="4" w:after="0"/>
        <w:ind w:left="1435" w:right="111" w:firstLine="767"/>
        <w:jc w:val="both"/>
        <w:rPr>
          <w:sz w:val="28"/>
        </w:rPr>
      </w:pPr>
      <w:r>
        <w:rPr>
          <w:sz w:val="28"/>
        </w:rPr>
        <w:t>Деканам факультетів, директорам інститутів та керівникам структурних підрозділів HAY до 31.08.2023 забезпечити вивчення та</w:t>
      </w:r>
      <w:r>
        <w:rPr>
          <w:spacing w:val="-4"/>
          <w:sz w:val="28"/>
        </w:rPr>
        <w:t> </w:t>
      </w:r>
      <w:r>
        <w:rPr>
          <w:sz w:val="28"/>
        </w:rPr>
        <w:t>подальше неухильне виконання даного Алгоритму працівниками університету та здобувачами вищої освіти.</w:t>
      </w:r>
    </w:p>
    <w:p>
      <w:pPr>
        <w:pStyle w:val="ListParagraph"/>
        <w:numPr>
          <w:ilvl w:val="0"/>
          <w:numId w:val="1"/>
        </w:numPr>
        <w:tabs>
          <w:tab w:pos="2557" w:val="left" w:leader="none"/>
        </w:tabs>
        <w:spacing w:line="242" w:lineRule="auto" w:before="3" w:after="0"/>
        <w:ind w:left="1436" w:right="106" w:firstLine="760"/>
        <w:jc w:val="both"/>
        <w:rPr>
          <w:sz w:val="28"/>
        </w:rPr>
      </w:pPr>
      <w:r>
        <w:rPr>
          <w:sz w:val="28"/>
        </w:rPr>
        <w:t>Начальнику Центру медіакомунікацій Рудяці-Петриченко О. М. розмістити Алгоритм на офіційному сайті HAY.</w:t>
      </w:r>
    </w:p>
    <w:p>
      <w:pPr>
        <w:pStyle w:val="ListParagraph"/>
        <w:numPr>
          <w:ilvl w:val="0"/>
          <w:numId w:val="1"/>
        </w:numPr>
        <w:tabs>
          <w:tab w:pos="2685" w:val="left" w:leader="none"/>
        </w:tabs>
        <w:spacing w:line="240" w:lineRule="auto" w:before="0" w:after="0"/>
        <w:ind w:left="1435" w:right="107" w:firstLine="763"/>
        <w:jc w:val="both"/>
        <w:rPr>
          <w:sz w:val="28"/>
        </w:rPr>
      </w:pPr>
      <w:r>
        <w:rPr>
          <w:sz w:val="28"/>
        </w:rPr>
        <w:t>Контроль за виконанням наказу покласти на проректора з організаційно-правової та безпекової діяльності Велькова А. В.</w:t>
      </w:r>
    </w:p>
    <w:p>
      <w:pPr>
        <w:pStyle w:val="BodyText"/>
      </w:pPr>
    </w:p>
    <w:p>
      <w:pPr>
        <w:pStyle w:val="BodyText"/>
        <w:spacing w:before="317"/>
      </w:pPr>
    </w:p>
    <w:p>
      <w:pPr>
        <w:pStyle w:val="BodyText"/>
        <w:tabs>
          <w:tab w:pos="8640" w:val="left" w:leader="none"/>
        </w:tabs>
        <w:ind w:left="1435"/>
        <w:rPr>
          <w:position w:val="1"/>
        </w:rPr>
      </w:pPr>
      <w:r>
        <w:rPr>
          <w:position w:val="1"/>
        </w:rPr>
        <w:drawing>
          <wp:anchor distT="0" distB="0" distL="0" distR="0" allowOverlap="1" layoutInCell="1" locked="0" behindDoc="1" simplePos="0" relativeHeight="487489024">
            <wp:simplePos x="0" y="0"/>
            <wp:positionH relativeFrom="page">
              <wp:posOffset>2459735</wp:posOffset>
            </wp:positionH>
            <wp:positionV relativeFrom="paragraph">
              <wp:posOffset>-40587</wp:posOffset>
            </wp:positionV>
            <wp:extent cx="1368552" cy="62484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582941</wp:posOffset>
                </wp:positionH>
                <wp:positionV relativeFrom="paragraph">
                  <wp:posOffset>1052542</wp:posOffset>
                </wp:positionV>
                <wp:extent cx="238760" cy="6102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3876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0"/>
                                <w:sz w:val="30"/>
                              </w:rPr>
                              <w:t>027459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.900898pt;margin-top:82.877350pt;width:18.8pt;height:48.05pt;mso-position-horizontal-relative:page;mso-position-vertical-relative:paragraph;z-index:15732224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spacing w:val="-2"/>
                          <w:w w:val="90"/>
                          <w:sz w:val="30"/>
                        </w:rPr>
                        <w:t>027459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Ректор</w:t>
      </w:r>
      <w:r>
        <w:rPr/>
        <w:tab/>
      </w:r>
      <w:r>
        <w:rPr>
          <w:position w:val="1"/>
        </w:rPr>
        <w:t>Максим</w:t>
      </w:r>
      <w:r>
        <w:rPr>
          <w:spacing w:val="8"/>
          <w:position w:val="1"/>
        </w:rPr>
        <w:t> </w:t>
      </w:r>
      <w:r>
        <w:rPr>
          <w:spacing w:val="-2"/>
          <w:position w:val="1"/>
        </w:rPr>
        <w:t>ЛУЦЬКИЙ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259079</wp:posOffset>
            </wp:positionH>
            <wp:positionV relativeFrom="paragraph">
              <wp:posOffset>186871</wp:posOffset>
            </wp:positionV>
            <wp:extent cx="534447" cy="52854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47" cy="528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1910" w:h="16900"/>
          <w:pgMar w:top="540" w:bottom="280" w:left="283" w:right="425"/>
        </w:sectPr>
      </w:pPr>
    </w:p>
    <w:p>
      <w:pPr>
        <w:pStyle w:val="BodyText"/>
        <w:ind w:left="832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34820" cy="822960"/>
                <wp:effectExtent l="0" t="0" r="0" b="571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734820" cy="822960"/>
                          <a:chExt cx="1734820" cy="8229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85343" y="580644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300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8383" y="460248"/>
                            <a:ext cx="185927" cy="3627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6463" y="362711"/>
                            <a:ext cx="195072" cy="402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3" cy="582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36.6pt;height:64.8pt;mso-position-horizontal-relative:char;mso-position-vertical-relative:line" id="docshapegroup10" coordorigin="0,0" coordsize="2732,1296">
                <v:line style="position:absolute" from="134,914" to="1574,914" stroked="true" strokeweight=".72pt" strokecolor="#030003">
                  <v:stroke dashstyle="solid"/>
                </v:line>
                <v:shape style="position:absolute;left:2438;top:724;width:293;height:572" type="#_x0000_t75" id="docshape11" stroked="false">
                  <v:imagedata r:id="rId14" o:title=""/>
                </v:shape>
                <v:shape style="position:absolute;left:2246;top:571;width:308;height:634" type="#_x0000_t75" id="docshape12" stroked="false">
                  <v:imagedata r:id="rId15" o:title=""/>
                </v:shape>
                <v:shape style="position:absolute;left:0;top:0;width:2415;height:917" type="#_x0000_t75" id="docshape13" stroked="false">
                  <v:imagedata r:id="rId1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46"/>
        <w:ind w:left="1778"/>
        <w:jc w:val="both"/>
      </w:pPr>
      <w:r>
        <w:rPr/>
        <w:t>Алгоритм</w:t>
      </w:r>
      <w:r>
        <w:rPr>
          <w:spacing w:val="-7"/>
        </w:rPr>
        <w:t> </w:t>
      </w:r>
      <w:r>
        <w:rPr/>
        <w:t>дій</w:t>
      </w:r>
      <w:r>
        <w:rPr>
          <w:spacing w:val="-17"/>
        </w:rPr>
        <w:t> </w:t>
      </w:r>
      <w:r>
        <w:rPr/>
        <w:t>за</w:t>
      </w:r>
      <w:r>
        <w:rPr>
          <w:spacing w:val="-13"/>
        </w:rPr>
        <w:t> </w:t>
      </w:r>
      <w:r>
        <w:rPr/>
        <w:t>сигналом</w:t>
      </w:r>
      <w:r>
        <w:rPr>
          <w:spacing w:val="-4"/>
        </w:rPr>
        <w:t> </w:t>
      </w:r>
      <w:r>
        <w:rPr/>
        <w:t>цивільного захисту</w:t>
      </w:r>
      <w:r>
        <w:rPr>
          <w:spacing w:val="-9"/>
        </w:rPr>
        <w:t> </w:t>
      </w:r>
      <w:r>
        <w:rPr/>
        <w:t>«Повітряна</w:t>
      </w:r>
      <w:r>
        <w:rPr>
          <w:spacing w:val="3"/>
        </w:rPr>
        <w:t> </w:t>
      </w:r>
      <w:r>
        <w:rPr>
          <w:spacing w:val="-2"/>
        </w:rPr>
        <w:t>тривога»</w:t>
      </w:r>
    </w:p>
    <w:p>
      <w:pPr>
        <w:spacing w:before="322"/>
        <w:ind w:left="1822" w:right="0" w:firstLine="0"/>
        <w:jc w:val="both"/>
        <w:rPr>
          <w:b/>
          <w:sz w:val="28"/>
        </w:rPr>
      </w:pPr>
      <w:r>
        <w:rPr>
          <w:sz w:val="28"/>
        </w:rPr>
        <w:t>І.</w:t>
      </w:r>
      <w:r>
        <w:rPr>
          <w:spacing w:val="3"/>
          <w:sz w:val="28"/>
        </w:rPr>
        <w:t> </w:t>
      </w:r>
      <w:r>
        <w:rPr>
          <w:b/>
          <w:sz w:val="28"/>
        </w:rPr>
        <w:t>Загальні</w:t>
      </w:r>
      <w:r>
        <w:rPr>
          <w:b/>
          <w:spacing w:val="6"/>
          <w:sz w:val="28"/>
        </w:rPr>
        <w:t> </w:t>
      </w:r>
      <w:r>
        <w:rPr>
          <w:b/>
          <w:spacing w:val="-2"/>
          <w:sz w:val="28"/>
        </w:rPr>
        <w:t>положення</w:t>
      </w:r>
    </w:p>
    <w:p>
      <w:pPr>
        <w:pStyle w:val="BodyText"/>
        <w:spacing w:before="9"/>
        <w:ind w:left="1392" w:right="188" w:firstLine="762"/>
        <w:jc w:val="both"/>
      </w:pPr>
      <w:r>
        <w:rPr/>
        <w:t>Сигнал «Повітряна тривога» передаеться через централізовану систему оповіщення (сирени), регіональне радіо та телебачення. Тривале звучання сирени (від трьох до п'яти хвилин) е попередженням про загрозу ракетних, авіаційних ударів противника i рекомендацісю щодо негайного переміщення у найближче укриття.</w:t>
      </w:r>
    </w:p>
    <w:p>
      <w:pPr>
        <w:pStyle w:val="BodyText"/>
        <w:spacing w:before="12"/>
      </w:pPr>
    </w:p>
    <w:p>
      <w:pPr>
        <w:pStyle w:val="BodyText"/>
        <w:spacing w:line="242" w:lineRule="auto"/>
        <w:ind w:left="4952" w:right="690" w:hanging="3069"/>
        <w:jc w:val="both"/>
      </w:pPr>
      <w:r>
        <w:rPr>
          <w:u w:val="single" w:color="131313"/>
        </w:rPr>
        <w:t>Щоб</w:t>
      </w:r>
      <w:r>
        <w:rPr>
          <w:spacing w:val="-15"/>
          <w:u w:val="single" w:color="131313"/>
        </w:rPr>
        <w:t> </w:t>
      </w:r>
      <w:r>
        <w:rPr>
          <w:u w:val="single" w:color="131313"/>
        </w:rPr>
        <w:t>отримувати сповіщення про</w:t>
      </w:r>
      <w:r>
        <w:rPr>
          <w:spacing w:val="-17"/>
          <w:u w:val="single" w:color="131313"/>
        </w:rPr>
        <w:t> </w:t>
      </w:r>
      <w:r>
        <w:rPr>
          <w:u w:val="single" w:color="131313"/>
        </w:rPr>
        <w:t>сигнали</w:t>
      </w:r>
      <w:r>
        <w:rPr>
          <w:spacing w:val="-6"/>
          <w:u w:val="single" w:color="131313"/>
        </w:rPr>
        <w:t> </w:t>
      </w:r>
      <w:r>
        <w:rPr>
          <w:u w:val="single" w:color="131313"/>
        </w:rPr>
        <w:t>«Повітряна</w:t>
      </w:r>
      <w:r>
        <w:rPr>
          <w:spacing w:val="-10"/>
          <w:u w:val="single" w:color="131313"/>
        </w:rPr>
        <w:t> </w:t>
      </w:r>
      <w:r>
        <w:rPr>
          <w:u w:val="single" w:color="131313"/>
        </w:rPr>
        <w:t>тривога»,</w:t>
      </w:r>
      <w:r>
        <w:rPr>
          <w:spacing w:val="-6"/>
          <w:u w:val="single" w:color="131313"/>
        </w:rPr>
        <w:t> </w:t>
      </w:r>
      <w:r>
        <w:rPr>
          <w:u w:val="single" w:color="131313"/>
        </w:rPr>
        <w:t>«Відбій</w:t>
      </w:r>
      <w:r>
        <w:rPr>
          <w:u w:val="none"/>
        </w:rPr>
        <w:t> </w:t>
      </w:r>
      <w:r>
        <w:rPr>
          <w:u w:val="single" w:color="0F0F0F"/>
        </w:rPr>
        <w:t>повітряної тривоги»:</w:t>
      </w:r>
    </w:p>
    <w:p>
      <w:pPr>
        <w:pStyle w:val="ListParagraph"/>
        <w:numPr>
          <w:ilvl w:val="0"/>
          <w:numId w:val="2"/>
        </w:numPr>
        <w:tabs>
          <w:tab w:pos="2461" w:val="left" w:leader="none"/>
        </w:tabs>
        <w:spacing w:line="240" w:lineRule="auto" w:before="0" w:after="0"/>
        <w:ind w:left="1387" w:right="197" w:firstLine="769"/>
        <w:jc w:val="both"/>
        <w:rPr>
          <w:sz w:val="28"/>
        </w:rPr>
      </w:pPr>
      <w:r>
        <w:rPr>
          <w:sz w:val="28"/>
        </w:rPr>
        <w:t>Встановіть застосунок «Повітряна тривога» через Google Play Market a6o AppStore: надайте дозвіл надсилати сповіщення та важливі попередження, виберіть область, у межах якої хочете отримувати сповіщення, відстежуйте початок та кінець повітряної тривоги.</w:t>
      </w:r>
    </w:p>
    <w:p>
      <w:pPr>
        <w:pStyle w:val="ListParagraph"/>
        <w:numPr>
          <w:ilvl w:val="0"/>
          <w:numId w:val="2"/>
        </w:numPr>
        <w:tabs>
          <w:tab w:pos="2499" w:val="left" w:leader="none"/>
        </w:tabs>
        <w:spacing w:line="240" w:lineRule="auto" w:before="1" w:after="0"/>
        <w:ind w:left="1387" w:right="177" w:firstLine="766"/>
        <w:jc w:val="both"/>
        <w:rPr>
          <w:sz w:val="28"/>
        </w:rPr>
      </w:pPr>
      <w:r>
        <w:rPr>
          <w:sz w:val="28"/>
        </w:rPr>
        <w:t>Встановіть на</w:t>
      </w:r>
      <w:r>
        <w:rPr>
          <w:spacing w:val="-13"/>
          <w:sz w:val="28"/>
        </w:rPr>
        <w:t> </w:t>
      </w:r>
      <w:r>
        <w:rPr>
          <w:sz w:val="28"/>
        </w:rPr>
        <w:t>телефоні</w:t>
      </w:r>
      <w:r>
        <w:rPr>
          <w:spacing w:val="-2"/>
          <w:sz w:val="28"/>
        </w:rPr>
        <w:t> </w:t>
      </w:r>
      <w:r>
        <w:rPr>
          <w:sz w:val="28"/>
        </w:rPr>
        <w:t>застосунок «Київ</w:t>
      </w:r>
      <w:r>
        <w:rPr>
          <w:spacing w:val="-1"/>
          <w:sz w:val="28"/>
        </w:rPr>
        <w:t> </w:t>
      </w:r>
      <w:r>
        <w:rPr>
          <w:sz w:val="28"/>
        </w:rPr>
        <w:t>цифровий» через</w:t>
      </w:r>
      <w:r>
        <w:rPr>
          <w:spacing w:val="-9"/>
          <w:sz w:val="28"/>
        </w:rPr>
        <w:t> </w:t>
      </w:r>
      <w:r>
        <w:rPr>
          <w:sz w:val="28"/>
        </w:rPr>
        <w:t>Google</w:t>
      </w:r>
      <w:r>
        <w:rPr>
          <w:spacing w:val="-2"/>
          <w:sz w:val="28"/>
        </w:rPr>
        <w:t> </w:t>
      </w:r>
      <w:r>
        <w:rPr>
          <w:sz w:val="28"/>
        </w:rPr>
        <w:t>Play Market або AppStore: у профілі в налаштуваннях сповіщення надайте дозвіл надсилати сповіщення та</w:t>
      </w:r>
      <w:r>
        <w:rPr>
          <w:spacing w:val="-9"/>
          <w:sz w:val="28"/>
        </w:rPr>
        <w:t> </w:t>
      </w:r>
      <w:r>
        <w:rPr>
          <w:sz w:val="28"/>
        </w:rPr>
        <w:t>важливі попередження, відстежуйте початок та</w:t>
      </w:r>
      <w:r>
        <w:rPr>
          <w:spacing w:val="-12"/>
          <w:sz w:val="28"/>
        </w:rPr>
        <w:t> </w:t>
      </w:r>
      <w:r>
        <w:rPr>
          <w:sz w:val="28"/>
        </w:rPr>
        <w:t>кінець повітряної тривоги.</w:t>
      </w:r>
    </w:p>
    <w:p>
      <w:pPr>
        <w:pStyle w:val="BodyText"/>
        <w:spacing w:before="7"/>
      </w:pPr>
    </w:p>
    <w:p>
      <w:pPr>
        <w:pStyle w:val="Heading1"/>
      </w:pPr>
      <w:r>
        <w:rPr/>
        <w:t>II.</w:t>
      </w:r>
      <w:r>
        <w:rPr>
          <w:spacing w:val="-13"/>
        </w:rPr>
        <w:t> </w:t>
      </w:r>
      <w:r>
        <w:rPr>
          <w:color w:val="161616"/>
        </w:rPr>
        <w:t>Дії</w:t>
      </w:r>
      <w:r>
        <w:rPr>
          <w:color w:val="161616"/>
          <w:spacing w:val="-10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на робочому</w:t>
      </w:r>
      <w:r>
        <w:rPr>
          <w:spacing w:val="4"/>
        </w:rPr>
        <w:t> </w:t>
      </w:r>
      <w:r>
        <w:rPr/>
        <w:t>місці</w:t>
      </w:r>
      <w:r>
        <w:rPr>
          <w:spacing w:val="-5"/>
        </w:rPr>
        <w:t> </w:t>
      </w:r>
      <w:r>
        <w:rPr/>
        <w:t>за</w:t>
      </w:r>
      <w:r>
        <w:rPr>
          <w:spacing w:val="-8"/>
        </w:rPr>
        <w:t> </w:t>
      </w:r>
      <w:r>
        <w:rPr/>
        <w:t>сигналом</w:t>
      </w:r>
      <w:r>
        <w:rPr>
          <w:spacing w:val="-1"/>
        </w:rPr>
        <w:t> </w:t>
      </w:r>
      <w:r>
        <w:rPr/>
        <w:t>«Повітряна</w:t>
      </w:r>
      <w:r>
        <w:rPr>
          <w:spacing w:val="11"/>
        </w:rPr>
        <w:t> </w:t>
      </w:r>
      <w:r>
        <w:rPr>
          <w:spacing w:val="-2"/>
        </w:rPr>
        <w:t>тривога»</w:t>
      </w:r>
    </w:p>
    <w:p>
      <w:pPr>
        <w:pStyle w:val="BodyText"/>
        <w:spacing w:before="8"/>
        <w:rPr>
          <w:b/>
        </w:rPr>
      </w:pPr>
    </w:p>
    <w:p>
      <w:pPr>
        <w:spacing w:line="322" w:lineRule="exact" w:before="0"/>
        <w:ind w:left="176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Працівнини</w:t>
      </w:r>
      <w:r>
        <w:rPr>
          <w:i/>
          <w:spacing w:val="21"/>
          <w:w w:val="105"/>
          <w:sz w:val="28"/>
        </w:rPr>
        <w:t> </w:t>
      </w:r>
      <w:r>
        <w:rPr>
          <w:i/>
          <w:w w:val="105"/>
          <w:sz w:val="28"/>
        </w:rPr>
        <w:t>повинні</w:t>
      </w:r>
      <w:r>
        <w:rPr>
          <w:i/>
          <w:spacing w:val="12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знати:</w:t>
      </w:r>
    </w:p>
    <w:p>
      <w:pPr>
        <w:pStyle w:val="ListParagraph"/>
        <w:numPr>
          <w:ilvl w:val="0"/>
          <w:numId w:val="3"/>
        </w:numPr>
        <w:tabs>
          <w:tab w:pos="1749" w:val="left" w:leader="none"/>
          <w:tab w:pos="1752" w:val="left" w:leader="none"/>
          <w:tab w:pos="3107" w:val="left" w:leader="none"/>
          <w:tab w:pos="3473" w:val="left" w:leader="none"/>
          <w:tab w:pos="4544" w:val="left" w:leader="none"/>
          <w:tab w:pos="6131" w:val="left" w:leader="none"/>
          <w:tab w:pos="7287" w:val="left" w:leader="none"/>
          <w:tab w:pos="7782" w:val="left" w:leader="none"/>
          <w:tab w:pos="9403" w:val="left" w:leader="none"/>
          <w:tab w:pos="10889" w:val="left" w:leader="none"/>
        </w:tabs>
        <w:spacing w:line="240" w:lineRule="auto" w:before="0" w:after="0"/>
        <w:ind w:left="1752" w:right="169" w:hanging="364"/>
        <w:jc w:val="left"/>
        <w:rPr>
          <w:sz w:val="28"/>
        </w:rPr>
      </w:pPr>
      <w:r>
        <w:rPr>
          <w:spacing w:val="-2"/>
          <w:sz w:val="28"/>
        </w:rPr>
        <w:t>Завдання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питань</w:t>
      </w:r>
      <w:r>
        <w:rPr>
          <w:sz w:val="28"/>
        </w:rPr>
        <w:tab/>
      </w:r>
      <w:r>
        <w:rPr>
          <w:spacing w:val="-2"/>
          <w:sz w:val="28"/>
        </w:rPr>
        <w:t>цивільного</w:t>
      </w:r>
      <w:r>
        <w:rPr>
          <w:sz w:val="28"/>
        </w:rPr>
        <w:tab/>
      </w:r>
      <w:r>
        <w:rPr>
          <w:spacing w:val="-2"/>
          <w:sz w:val="28"/>
        </w:rPr>
        <w:t>захисту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розподілом</w:t>
      </w:r>
      <w:r>
        <w:rPr>
          <w:sz w:val="28"/>
        </w:rPr>
        <w:tab/>
      </w:r>
      <w:r>
        <w:rPr>
          <w:spacing w:val="-2"/>
          <w:sz w:val="28"/>
        </w:rPr>
        <w:t>обов'язків</w:t>
      </w:r>
      <w:r>
        <w:rPr>
          <w:sz w:val="28"/>
        </w:rPr>
        <w:tab/>
      </w:r>
      <w:r>
        <w:rPr>
          <w:spacing w:val="-10"/>
          <w:sz w:val="28"/>
        </w:rPr>
        <w:t>у </w:t>
      </w:r>
      <w:r>
        <w:rPr>
          <w:sz w:val="28"/>
        </w:rPr>
        <w:t>структурному підрозділі.</w:t>
      </w:r>
    </w:p>
    <w:p>
      <w:pPr>
        <w:pStyle w:val="ListParagraph"/>
        <w:numPr>
          <w:ilvl w:val="0"/>
          <w:numId w:val="3"/>
        </w:numPr>
        <w:tabs>
          <w:tab w:pos="1747" w:val="left" w:leader="none"/>
        </w:tabs>
        <w:spacing w:line="240" w:lineRule="auto" w:before="4" w:after="0"/>
        <w:ind w:left="1747" w:right="0" w:hanging="356"/>
        <w:jc w:val="left"/>
        <w:rPr>
          <w:sz w:val="28"/>
        </w:rPr>
      </w:pPr>
      <w:r>
        <w:rPr>
          <w:sz w:val="28"/>
        </w:rPr>
        <w:t>Місця</w:t>
      </w:r>
      <w:r>
        <w:rPr>
          <w:spacing w:val="-7"/>
          <w:sz w:val="28"/>
        </w:rPr>
        <w:t> </w:t>
      </w:r>
      <w:r>
        <w:rPr>
          <w:sz w:val="28"/>
        </w:rPr>
        <w:t>укриттів</w:t>
      </w:r>
      <w:r>
        <w:rPr>
          <w:spacing w:val="2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навчальних</w:t>
      </w:r>
      <w:r>
        <w:rPr>
          <w:spacing w:val="9"/>
          <w:sz w:val="28"/>
        </w:rPr>
        <w:t> </w:t>
      </w:r>
      <w:r>
        <w:rPr>
          <w:sz w:val="28"/>
        </w:rPr>
        <w:t>корпусах </w:t>
      </w:r>
      <w:r>
        <w:rPr>
          <w:spacing w:val="-2"/>
          <w:sz w:val="28"/>
        </w:rPr>
        <w:t>(будівлях).</w:t>
      </w:r>
    </w:p>
    <w:p>
      <w:pPr>
        <w:pStyle w:val="ListParagraph"/>
        <w:numPr>
          <w:ilvl w:val="0"/>
          <w:numId w:val="3"/>
        </w:numPr>
        <w:tabs>
          <w:tab w:pos="1747" w:val="left" w:leader="none"/>
        </w:tabs>
        <w:spacing w:line="322" w:lineRule="exact" w:before="5" w:after="0"/>
        <w:ind w:left="1747" w:right="0" w:hanging="357"/>
        <w:jc w:val="left"/>
        <w:rPr>
          <w:sz w:val="28"/>
        </w:rPr>
      </w:pPr>
      <w:r>
        <w:rPr>
          <w:sz w:val="28"/>
        </w:rPr>
        <w:t>Маршрут</w:t>
      </w:r>
      <w:r>
        <w:rPr>
          <w:spacing w:val="8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порядок</w:t>
      </w:r>
      <w:r>
        <w:rPr>
          <w:spacing w:val="5"/>
          <w:sz w:val="28"/>
        </w:rPr>
        <w:t> </w:t>
      </w:r>
      <w:r>
        <w:rPr>
          <w:sz w:val="28"/>
        </w:rPr>
        <w:t>pyxy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укриттів.</w:t>
      </w:r>
    </w:p>
    <w:p>
      <w:pPr>
        <w:pStyle w:val="ListParagraph"/>
        <w:numPr>
          <w:ilvl w:val="0"/>
          <w:numId w:val="3"/>
        </w:numPr>
        <w:tabs>
          <w:tab w:pos="1745" w:val="left" w:leader="none"/>
        </w:tabs>
        <w:spacing w:line="240" w:lineRule="auto" w:before="0" w:after="0"/>
        <w:ind w:left="1745" w:right="0" w:hanging="35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2"/>
          <w:sz w:val="28"/>
        </w:rPr>
        <w:t> </w:t>
      </w:r>
      <w:r>
        <w:rPr>
          <w:sz w:val="28"/>
        </w:rPr>
        <w:t>поведінки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укриттях.</w:t>
      </w:r>
    </w:p>
    <w:p>
      <w:pPr>
        <w:pStyle w:val="BodyText"/>
        <w:spacing w:before="3"/>
      </w:pPr>
    </w:p>
    <w:p>
      <w:pPr>
        <w:spacing w:before="1"/>
        <w:ind w:left="1738" w:right="0" w:firstLine="0"/>
        <w:jc w:val="left"/>
        <w:rPr>
          <w:b/>
          <w:i/>
          <w:sz w:val="28"/>
        </w:rPr>
      </w:pPr>
      <w:r>
        <w:rPr>
          <w:i/>
          <w:sz w:val="28"/>
        </w:rPr>
        <w:t>3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отриманням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сигналу</w:t>
      </w:r>
      <w:r>
        <w:rPr>
          <w:i/>
          <w:spacing w:val="32"/>
          <w:sz w:val="28"/>
        </w:rPr>
        <w:t> </w:t>
      </w:r>
      <w:r>
        <w:rPr>
          <w:b/>
          <w:i/>
          <w:sz w:val="28"/>
        </w:rPr>
        <w:t>«Повітряна</w:t>
      </w:r>
      <w:r>
        <w:rPr>
          <w:b/>
          <w:i/>
          <w:spacing w:val="33"/>
          <w:sz w:val="28"/>
        </w:rPr>
        <w:t> </w:t>
      </w:r>
      <w:r>
        <w:rPr>
          <w:b/>
          <w:i/>
          <w:sz w:val="28"/>
        </w:rPr>
        <w:t>тревога»</w:t>
      </w:r>
      <w:r>
        <w:rPr>
          <w:b/>
          <w:i/>
          <w:spacing w:val="47"/>
          <w:sz w:val="28"/>
        </w:rPr>
        <w:t> </w:t>
      </w:r>
      <w:r>
        <w:rPr>
          <w:b/>
          <w:i/>
          <w:spacing w:val="-2"/>
          <w:sz w:val="28"/>
        </w:rPr>
        <w:t>необхідно:</w:t>
      </w:r>
    </w:p>
    <w:p>
      <w:pPr>
        <w:pStyle w:val="ListParagraph"/>
        <w:numPr>
          <w:ilvl w:val="0"/>
          <w:numId w:val="4"/>
        </w:numPr>
        <w:tabs>
          <w:tab w:pos="1754" w:val="left" w:leader="none"/>
        </w:tabs>
        <w:spacing w:line="319" w:lineRule="exact" w:before="4" w:after="0"/>
        <w:ind w:left="1754" w:right="0" w:hanging="361"/>
        <w:jc w:val="left"/>
        <w:rPr>
          <w:sz w:val="28"/>
        </w:rPr>
      </w:pPr>
      <w:r>
        <w:rPr>
          <w:sz w:val="28"/>
        </w:rPr>
        <w:t>Знеструмити</w:t>
      </w:r>
      <w:r>
        <w:rPr>
          <w:spacing w:val="6"/>
          <w:sz w:val="28"/>
        </w:rPr>
        <w:t> </w:t>
      </w:r>
      <w:r>
        <w:rPr>
          <w:sz w:val="28"/>
        </w:rPr>
        <w:t>всі</w:t>
      </w:r>
      <w:r>
        <w:rPr>
          <w:spacing w:val="-2"/>
          <w:sz w:val="28"/>
        </w:rPr>
        <w:t> </w:t>
      </w:r>
      <w:r>
        <w:rPr>
          <w:sz w:val="28"/>
        </w:rPr>
        <w:t>прилади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вентиляцію.</w:t>
      </w:r>
    </w:p>
    <w:p>
      <w:pPr>
        <w:pStyle w:val="ListParagraph"/>
        <w:numPr>
          <w:ilvl w:val="0"/>
          <w:numId w:val="4"/>
        </w:numPr>
        <w:tabs>
          <w:tab w:pos="1748" w:val="left" w:leader="none"/>
          <w:tab w:pos="1755" w:val="left" w:leader="none"/>
        </w:tabs>
        <w:spacing w:line="247" w:lineRule="auto" w:before="0" w:after="0"/>
        <w:ind w:left="1755" w:right="177" w:hanging="365"/>
        <w:jc w:val="left"/>
        <w:rPr>
          <w:sz w:val="28"/>
        </w:rPr>
      </w:pPr>
      <w:r>
        <w:rPr>
          <w:sz w:val="28"/>
        </w:rPr>
        <w:t>Швидко,</w:t>
      </w:r>
      <w:r>
        <w:rPr>
          <w:spacing w:val="40"/>
          <w:sz w:val="28"/>
        </w:rPr>
        <w:t> </w:t>
      </w:r>
      <w:r>
        <w:rPr>
          <w:sz w:val="28"/>
        </w:rPr>
        <w:t>без</w:t>
      </w:r>
      <w:r>
        <w:rPr>
          <w:spacing w:val="40"/>
          <w:sz w:val="28"/>
        </w:rPr>
        <w:t> </w:t>
      </w:r>
      <w:r>
        <w:rPr>
          <w:sz w:val="28"/>
        </w:rPr>
        <w:t>метушні</w:t>
      </w:r>
      <w:r>
        <w:rPr>
          <w:spacing w:val="40"/>
          <w:sz w:val="28"/>
        </w:rPr>
        <w:t> </w:t>
      </w:r>
      <w:r>
        <w:rPr>
          <w:sz w:val="28"/>
        </w:rPr>
        <w:t>пройти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38"/>
          <w:sz w:val="28"/>
        </w:rPr>
        <w:t> </w:t>
      </w:r>
      <w:r>
        <w:rPr>
          <w:sz w:val="28"/>
        </w:rPr>
        <w:t>захисної</w:t>
      </w:r>
      <w:r>
        <w:rPr>
          <w:spacing w:val="40"/>
          <w:sz w:val="28"/>
        </w:rPr>
        <w:t> </w:t>
      </w:r>
      <w:r>
        <w:rPr>
          <w:sz w:val="28"/>
        </w:rPr>
        <w:t>споруди</w:t>
      </w:r>
      <w:r>
        <w:rPr>
          <w:spacing w:val="40"/>
          <w:sz w:val="28"/>
        </w:rPr>
        <w:t> </w:t>
      </w:r>
      <w:r>
        <w:rPr>
          <w:sz w:val="28"/>
        </w:rPr>
        <w:t>(сховище,</w:t>
      </w:r>
      <w:r>
        <w:rPr>
          <w:spacing w:val="40"/>
          <w:sz w:val="28"/>
        </w:rPr>
        <w:t> </w:t>
      </w:r>
      <w:r>
        <w:rPr>
          <w:sz w:val="28"/>
        </w:rPr>
        <w:t>найпростіше укриття або підвальне приміщення).</w:t>
      </w:r>
    </w:p>
    <w:p>
      <w:pPr>
        <w:pStyle w:val="ListParagraph"/>
        <w:numPr>
          <w:ilvl w:val="0"/>
          <w:numId w:val="4"/>
        </w:numPr>
        <w:tabs>
          <w:tab w:pos="1759" w:val="left" w:leader="none"/>
        </w:tabs>
        <w:spacing w:line="316" w:lineRule="exact" w:before="0" w:after="0"/>
        <w:ind w:left="1759" w:right="0" w:hanging="369"/>
        <w:jc w:val="left"/>
        <w:rPr>
          <w:sz w:val="28"/>
        </w:rPr>
      </w:pPr>
      <w:r>
        <w:rPr>
          <w:sz w:val="28"/>
        </w:rPr>
        <w:t>Зайняти</w:t>
      </w:r>
      <w:r>
        <w:rPr>
          <w:spacing w:val="6"/>
          <w:sz w:val="28"/>
        </w:rPr>
        <w:t> </w:t>
      </w:r>
      <w:r>
        <w:rPr>
          <w:sz w:val="28"/>
        </w:rPr>
        <w:t>місце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укритті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4"/>
          <w:sz w:val="28"/>
        </w:rPr>
        <w:t> </w:t>
      </w:r>
      <w:r>
        <w:rPr>
          <w:sz w:val="28"/>
        </w:rPr>
        <w:t>виконувати</w:t>
      </w:r>
      <w:r>
        <w:rPr>
          <w:spacing w:val="3"/>
          <w:sz w:val="28"/>
        </w:rPr>
        <w:t> </w:t>
      </w:r>
      <w:r>
        <w:rPr>
          <w:sz w:val="28"/>
        </w:rPr>
        <w:t>вимоги</w:t>
      </w:r>
      <w:r>
        <w:rPr>
          <w:spacing w:val="2"/>
          <w:sz w:val="28"/>
        </w:rPr>
        <w:t> </w:t>
      </w:r>
      <w:r>
        <w:rPr>
          <w:sz w:val="28"/>
        </w:rPr>
        <w:t>коменданта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укриття.</w:t>
      </w:r>
    </w:p>
    <w:p>
      <w:pPr>
        <w:pStyle w:val="ListParagraph"/>
        <w:numPr>
          <w:ilvl w:val="0"/>
          <w:numId w:val="4"/>
        </w:numPr>
        <w:tabs>
          <w:tab w:pos="1754" w:val="left" w:leader="none"/>
          <w:tab w:pos="1758" w:val="left" w:leader="none"/>
        </w:tabs>
        <w:spacing w:line="247" w:lineRule="auto" w:before="0" w:after="0"/>
        <w:ind w:left="1758" w:right="14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40"/>
          <w:sz w:val="28"/>
        </w:rPr>
        <w:t> </w:t>
      </w:r>
      <w:r>
        <w:rPr>
          <w:sz w:val="28"/>
        </w:rPr>
        <w:t>отриманням</w:t>
      </w:r>
      <w:r>
        <w:rPr>
          <w:spacing w:val="80"/>
          <w:sz w:val="28"/>
        </w:rPr>
        <w:t> </w:t>
      </w:r>
      <w:r>
        <w:rPr>
          <w:sz w:val="28"/>
        </w:rPr>
        <w:t>сигналу</w:t>
      </w:r>
      <w:r>
        <w:rPr>
          <w:spacing w:val="40"/>
          <w:sz w:val="28"/>
        </w:rPr>
        <w:t> </w:t>
      </w:r>
      <w:r>
        <w:rPr>
          <w:sz w:val="28"/>
        </w:rPr>
        <w:t>«Відбій</w:t>
      </w:r>
      <w:r>
        <w:rPr>
          <w:spacing w:val="40"/>
          <w:sz w:val="28"/>
        </w:rPr>
        <w:t> </w:t>
      </w:r>
      <w:r>
        <w:rPr>
          <w:sz w:val="28"/>
        </w:rPr>
        <w:t>повітряної</w:t>
      </w:r>
      <w:r>
        <w:rPr>
          <w:spacing w:val="80"/>
          <w:sz w:val="28"/>
        </w:rPr>
        <w:t> </w:t>
      </w:r>
      <w:r>
        <w:rPr>
          <w:sz w:val="28"/>
        </w:rPr>
        <w:t>тривоги»</w:t>
      </w:r>
      <w:r>
        <w:rPr>
          <w:spacing w:val="80"/>
          <w:sz w:val="28"/>
        </w:rPr>
        <w:t> </w:t>
      </w:r>
      <w:r>
        <w:rPr>
          <w:sz w:val="28"/>
        </w:rPr>
        <w:t>повернутись</w:t>
      </w:r>
      <w:r>
        <w:rPr>
          <w:spacing w:val="77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свос робоче місце.</w:t>
      </w:r>
    </w:p>
    <w:p>
      <w:pPr>
        <w:pStyle w:val="ListParagraph"/>
        <w:spacing w:after="0" w:line="247" w:lineRule="auto"/>
        <w:jc w:val="left"/>
        <w:rPr>
          <w:sz w:val="28"/>
        </w:rPr>
        <w:sectPr>
          <w:pgSz w:w="11910" w:h="16900"/>
          <w:pgMar w:top="1400" w:bottom="280" w:left="283" w:right="425"/>
        </w:sectPr>
      </w:pPr>
    </w:p>
    <w:p>
      <w:pPr>
        <w:pStyle w:val="Heading1"/>
        <w:spacing w:before="69"/>
        <w:ind w:left="2684" w:hanging="833"/>
      </w:pPr>
      <w:r>
        <w:rPr/>
        <w:t>III.</w:t>
      </w:r>
      <w:r>
        <w:rPr>
          <w:spacing w:val="-14"/>
        </w:rPr>
        <w:t> </w:t>
      </w:r>
      <w:r>
        <w:rPr>
          <w:color w:val="1C1C1C"/>
        </w:rPr>
        <w:t>Дії</w:t>
      </w:r>
      <w:r>
        <w:rPr>
          <w:color w:val="1C1C1C"/>
          <w:spacing w:val="-14"/>
        </w:rPr>
        <w:t> </w:t>
      </w:r>
      <w:r>
        <w:rPr/>
        <w:t>керівника</w:t>
      </w:r>
      <w:r>
        <w:rPr>
          <w:spacing w:val="11"/>
        </w:rPr>
        <w:t> </w:t>
      </w:r>
      <w:r>
        <w:rPr/>
        <w:t>занять</w:t>
      </w:r>
      <w:r>
        <w:rPr>
          <w:spacing w:val="-5"/>
        </w:rPr>
        <w:t> </w:t>
      </w:r>
      <w:r>
        <w:rPr/>
        <w:t>(викладача) та</w:t>
      </w:r>
      <w:r>
        <w:rPr>
          <w:spacing w:val="-10"/>
        </w:rPr>
        <w:t> </w:t>
      </w:r>
      <w:r>
        <w:rPr/>
        <w:t>здобувачів</w:t>
      </w:r>
      <w:r>
        <w:rPr>
          <w:spacing w:val="-5"/>
        </w:rPr>
        <w:t> </w:t>
      </w:r>
      <w:r>
        <w:rPr/>
        <w:t>вищої</w:t>
      </w:r>
      <w:r>
        <w:rPr>
          <w:spacing w:val="-16"/>
        </w:rPr>
        <w:t> </w:t>
      </w:r>
      <w:r>
        <w:rPr/>
        <w:t>освіти</w:t>
      </w:r>
      <w:r>
        <w:rPr>
          <w:spacing w:val="-5"/>
        </w:rPr>
        <w:t> </w:t>
      </w:r>
      <w:r>
        <w:rPr/>
        <w:t>під</w:t>
      </w:r>
      <w:r>
        <w:rPr>
          <w:spacing w:val="-11"/>
        </w:rPr>
        <w:t> </w:t>
      </w:r>
      <w:r>
        <w:rPr/>
        <w:t>час занять у разі оголошення</w:t>
      </w:r>
      <w:r>
        <w:rPr>
          <w:spacing w:val="36"/>
        </w:rPr>
        <w:t> </w:t>
      </w:r>
      <w:r>
        <w:rPr/>
        <w:t>сигналу «Повітряна тривога»</w:t>
      </w:r>
    </w:p>
    <w:p>
      <w:pPr>
        <w:pStyle w:val="BodyText"/>
        <w:spacing w:before="14"/>
        <w:rPr>
          <w:b/>
        </w:rPr>
      </w:pPr>
    </w:p>
    <w:p>
      <w:pPr>
        <w:spacing w:line="319" w:lineRule="exact" w:before="0"/>
        <w:ind w:left="178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Науково-педагогічні</w:t>
      </w:r>
      <w:r>
        <w:rPr>
          <w:b/>
          <w:i/>
          <w:spacing w:val="8"/>
          <w:sz w:val="28"/>
        </w:rPr>
        <w:t> </w:t>
      </w:r>
      <w:r>
        <w:rPr>
          <w:i/>
          <w:sz w:val="28"/>
        </w:rPr>
        <w:t>працівниви,</w:t>
      </w:r>
      <w:r>
        <w:rPr>
          <w:i/>
          <w:spacing w:val="3"/>
          <w:sz w:val="28"/>
        </w:rPr>
        <w:t> </w:t>
      </w:r>
      <w:r>
        <w:rPr>
          <w:b/>
          <w:i/>
          <w:sz w:val="28"/>
        </w:rPr>
        <w:t>здобувачі</w:t>
      </w:r>
      <w:r>
        <w:rPr>
          <w:b/>
          <w:i/>
          <w:spacing w:val="24"/>
          <w:sz w:val="28"/>
        </w:rPr>
        <w:t> </w:t>
      </w:r>
      <w:r>
        <w:rPr>
          <w:i/>
          <w:sz w:val="28"/>
        </w:rPr>
        <w:t>вищо'і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15"/>
          <w:sz w:val="28"/>
        </w:rPr>
        <w:t> </w:t>
      </w:r>
      <w:r>
        <w:rPr>
          <w:b/>
          <w:i/>
          <w:sz w:val="28"/>
        </w:rPr>
        <w:t>повинні</w:t>
      </w:r>
      <w:r>
        <w:rPr>
          <w:b/>
          <w:i/>
          <w:spacing w:val="27"/>
          <w:sz w:val="28"/>
        </w:rPr>
        <w:t> </w:t>
      </w:r>
      <w:r>
        <w:rPr>
          <w:b/>
          <w:i/>
          <w:spacing w:val="-2"/>
          <w:sz w:val="28"/>
        </w:rPr>
        <w:t>знати:</w:t>
      </w:r>
    </w:p>
    <w:p>
      <w:pPr>
        <w:pStyle w:val="ListParagraph"/>
        <w:numPr>
          <w:ilvl w:val="0"/>
          <w:numId w:val="5"/>
        </w:numPr>
        <w:tabs>
          <w:tab w:pos="1761" w:val="left" w:leader="none"/>
        </w:tabs>
        <w:spacing w:line="319" w:lineRule="exact" w:before="0" w:after="0"/>
        <w:ind w:left="1761" w:right="0" w:hanging="349"/>
        <w:jc w:val="left"/>
        <w:rPr>
          <w:sz w:val="28"/>
        </w:rPr>
      </w:pPr>
      <w:r>
        <w:rPr>
          <w:sz w:val="28"/>
        </w:rPr>
        <w:t>Місця</w:t>
      </w:r>
      <w:r>
        <w:rPr>
          <w:spacing w:val="-6"/>
          <w:sz w:val="28"/>
        </w:rPr>
        <w:t> </w:t>
      </w:r>
      <w:r>
        <w:rPr>
          <w:sz w:val="28"/>
        </w:rPr>
        <w:t>укриттів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17"/>
          <w:sz w:val="28"/>
        </w:rPr>
        <w:t> </w:t>
      </w:r>
      <w:r>
        <w:rPr>
          <w:sz w:val="28"/>
        </w:rPr>
        <w:t>навчальних</w:t>
      </w:r>
      <w:r>
        <w:rPr>
          <w:spacing w:val="-3"/>
          <w:sz w:val="28"/>
        </w:rPr>
        <w:t> </w:t>
      </w:r>
      <w:r>
        <w:rPr>
          <w:sz w:val="28"/>
        </w:rPr>
        <w:t>корпусах,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-15"/>
          <w:sz w:val="28"/>
        </w:rPr>
        <w:t> </w:t>
      </w:r>
      <w:r>
        <w:rPr>
          <w:sz w:val="28"/>
        </w:rPr>
        <w:t>проводяться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заняття.</w:t>
      </w:r>
    </w:p>
    <w:p>
      <w:pPr>
        <w:pStyle w:val="ListParagraph"/>
        <w:numPr>
          <w:ilvl w:val="0"/>
          <w:numId w:val="5"/>
        </w:numPr>
        <w:tabs>
          <w:tab w:pos="1761" w:val="left" w:leader="none"/>
        </w:tabs>
        <w:spacing w:line="240" w:lineRule="auto" w:before="0" w:after="0"/>
        <w:ind w:left="1761" w:right="0" w:hanging="351"/>
        <w:jc w:val="left"/>
        <w:rPr>
          <w:sz w:val="28"/>
        </w:rPr>
      </w:pPr>
      <w:r>
        <w:rPr>
          <w:sz w:val="28"/>
        </w:rPr>
        <w:t>Маршрути</w:t>
      </w:r>
      <w:r>
        <w:rPr>
          <w:spacing w:val="5"/>
          <w:sz w:val="28"/>
        </w:rPr>
        <w:t> </w:t>
      </w:r>
      <w:r>
        <w:rPr>
          <w:sz w:val="28"/>
        </w:rPr>
        <w:t>та</w:t>
      </w:r>
      <w:r>
        <w:rPr>
          <w:spacing w:val="-11"/>
          <w:sz w:val="28"/>
        </w:rPr>
        <w:t> </w:t>
      </w:r>
      <w:r>
        <w:rPr>
          <w:sz w:val="28"/>
        </w:rPr>
        <w:t>порядок</w:t>
      </w:r>
      <w:r>
        <w:rPr>
          <w:spacing w:val="-2"/>
          <w:sz w:val="28"/>
        </w:rPr>
        <w:t> </w:t>
      </w:r>
      <w:r>
        <w:rPr>
          <w:sz w:val="28"/>
        </w:rPr>
        <w:t>pyxy</w:t>
      </w:r>
      <w:r>
        <w:rPr>
          <w:spacing w:val="-11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укриттів.</w:t>
      </w:r>
    </w:p>
    <w:p>
      <w:pPr>
        <w:pStyle w:val="ListParagraph"/>
        <w:numPr>
          <w:ilvl w:val="0"/>
          <w:numId w:val="5"/>
        </w:numPr>
        <w:tabs>
          <w:tab w:pos="1760" w:val="left" w:leader="none"/>
        </w:tabs>
        <w:spacing w:line="240" w:lineRule="auto" w:before="4" w:after="0"/>
        <w:ind w:left="1760" w:right="0" w:hanging="355"/>
        <w:jc w:val="left"/>
        <w:rPr>
          <w:sz w:val="28"/>
        </w:rPr>
      </w:pPr>
      <w:r>
        <w:rPr>
          <w:sz w:val="28"/>
        </w:rPr>
        <w:t>Правила поведінки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укритті.</w:t>
      </w:r>
    </w:p>
    <w:p>
      <w:pPr>
        <w:pStyle w:val="BodyText"/>
        <w:spacing w:before="4"/>
        <w:ind w:left="2142"/>
      </w:pPr>
      <w:r>
        <w:rPr/>
        <w:t>У</w:t>
      </w:r>
      <w:r>
        <w:rPr>
          <w:spacing w:val="-14"/>
        </w:rPr>
        <w:t> </w:t>
      </w:r>
      <w:r>
        <w:rPr/>
        <w:t>вступній</w:t>
      </w:r>
      <w:r>
        <w:rPr>
          <w:spacing w:val="-6"/>
        </w:rPr>
        <w:t> </w:t>
      </w:r>
      <w:r>
        <w:rPr/>
        <w:t>частині</w:t>
      </w:r>
      <w:r>
        <w:rPr>
          <w:spacing w:val="-6"/>
        </w:rPr>
        <w:t> </w:t>
      </w:r>
      <w:r>
        <w:rPr/>
        <w:t>заняття</w:t>
      </w:r>
      <w:r>
        <w:rPr>
          <w:spacing w:val="-4"/>
        </w:rPr>
        <w:t> </w:t>
      </w:r>
      <w:r>
        <w:rPr>
          <w:spacing w:val="-2"/>
        </w:rPr>
        <w:t>викладач:</w:t>
      </w:r>
    </w:p>
    <w:p>
      <w:pPr>
        <w:pStyle w:val="ListParagraph"/>
        <w:numPr>
          <w:ilvl w:val="0"/>
          <w:numId w:val="6"/>
        </w:numPr>
        <w:tabs>
          <w:tab w:pos="1755" w:val="left" w:leader="none"/>
        </w:tabs>
        <w:spacing w:line="322" w:lineRule="exact" w:before="5" w:after="0"/>
        <w:ind w:left="1755" w:right="0" w:hanging="348"/>
        <w:jc w:val="left"/>
        <w:rPr>
          <w:sz w:val="28"/>
        </w:rPr>
      </w:pPr>
      <w:r>
        <w:rPr>
          <w:sz w:val="28"/>
        </w:rPr>
        <w:t>Встановлюе</w:t>
      </w:r>
      <w:r>
        <w:rPr>
          <w:spacing w:val="-3"/>
          <w:sz w:val="28"/>
        </w:rPr>
        <w:t> </w:t>
      </w:r>
      <w:r>
        <w:rPr>
          <w:sz w:val="28"/>
        </w:rPr>
        <w:t>присутність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занятті</w:t>
      </w:r>
      <w:r>
        <w:rPr>
          <w:spacing w:val="-7"/>
          <w:sz w:val="28"/>
        </w:rPr>
        <w:t> </w:t>
      </w:r>
      <w:r>
        <w:rPr>
          <w:sz w:val="28"/>
        </w:rPr>
        <w:t>студентів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6"/>
          <w:sz w:val="28"/>
        </w:rPr>
        <w:t> </w:t>
      </w:r>
      <w:r>
        <w:rPr>
          <w:sz w:val="28"/>
        </w:rPr>
        <w:t>списком</w:t>
      </w:r>
      <w:r>
        <w:rPr>
          <w:spacing w:val="-6"/>
          <w:sz w:val="28"/>
        </w:rPr>
        <w:t> </w:t>
      </w:r>
      <w:r>
        <w:rPr>
          <w:sz w:val="28"/>
        </w:rPr>
        <w:t>навчальної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групи.</w:t>
      </w:r>
    </w:p>
    <w:p>
      <w:pPr>
        <w:pStyle w:val="ListParagraph"/>
        <w:numPr>
          <w:ilvl w:val="0"/>
          <w:numId w:val="6"/>
        </w:numPr>
        <w:tabs>
          <w:tab w:pos="1756" w:val="left" w:leader="none"/>
          <w:tab w:pos="1760" w:val="left" w:leader="none"/>
        </w:tabs>
        <w:spacing w:line="242" w:lineRule="auto" w:before="0" w:after="0"/>
        <w:ind w:left="1760" w:right="191" w:hanging="355"/>
        <w:jc w:val="left"/>
        <w:rPr>
          <w:sz w:val="28"/>
        </w:rPr>
      </w:pPr>
      <w:r>
        <w:rPr>
          <w:sz w:val="28"/>
        </w:rPr>
        <w:t>Нагадуе</w:t>
      </w:r>
      <w:r>
        <w:rPr>
          <w:spacing w:val="40"/>
          <w:sz w:val="28"/>
        </w:rPr>
        <w:t> </w:t>
      </w:r>
      <w:r>
        <w:rPr>
          <w:sz w:val="28"/>
        </w:rPr>
        <w:t>порядок</w:t>
      </w:r>
      <w:r>
        <w:rPr>
          <w:spacing w:val="40"/>
          <w:sz w:val="28"/>
        </w:rPr>
        <w:t> </w:t>
      </w:r>
      <w:r>
        <w:rPr>
          <w:sz w:val="28"/>
        </w:rPr>
        <w:t>дій</w:t>
      </w:r>
      <w:r>
        <w:rPr>
          <w:spacing w:val="40"/>
          <w:sz w:val="28"/>
        </w:rPr>
        <w:t> </w:t>
      </w: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випадку</w:t>
      </w:r>
      <w:r>
        <w:rPr>
          <w:spacing w:val="40"/>
          <w:sz w:val="28"/>
        </w:rPr>
        <w:t> </w:t>
      </w:r>
      <w:r>
        <w:rPr>
          <w:sz w:val="28"/>
        </w:rPr>
        <w:t>отримання</w:t>
      </w:r>
      <w:r>
        <w:rPr>
          <w:spacing w:val="40"/>
          <w:sz w:val="28"/>
        </w:rPr>
        <w:t> </w:t>
      </w:r>
      <w:r>
        <w:rPr>
          <w:sz w:val="28"/>
        </w:rPr>
        <w:t>сигналу</w:t>
      </w:r>
      <w:r>
        <w:rPr>
          <w:spacing w:val="40"/>
          <w:sz w:val="28"/>
        </w:rPr>
        <w:t> </w:t>
      </w:r>
      <w:r>
        <w:rPr>
          <w:sz w:val="28"/>
        </w:rPr>
        <w:t>«Повітряна</w:t>
      </w:r>
      <w:r>
        <w:rPr>
          <w:spacing w:val="78"/>
          <w:sz w:val="28"/>
        </w:rPr>
        <w:t> </w:t>
      </w:r>
      <w:r>
        <w:rPr>
          <w:sz w:val="28"/>
        </w:rPr>
        <w:t>тривога», маршрут pyxy та місце розташування укриття.</w:t>
      </w:r>
    </w:p>
    <w:p>
      <w:pPr>
        <w:pStyle w:val="BodyText"/>
        <w:spacing w:line="242" w:lineRule="auto" w:before="2"/>
        <w:ind w:left="1400" w:firstLine="736"/>
      </w:pPr>
      <w:r>
        <w:rPr/>
        <w:t>У</w:t>
      </w:r>
      <w:r>
        <w:rPr>
          <w:spacing w:val="-5"/>
        </w:rPr>
        <w:t> </w:t>
      </w:r>
      <w:r>
        <w:rPr/>
        <w:t>разі отримання</w:t>
      </w:r>
      <w:r>
        <w:rPr>
          <w:spacing w:val="16"/>
        </w:rPr>
        <w:t> </w:t>
      </w:r>
      <w:r>
        <w:rPr/>
        <w:t>сигналу «Повітряна</w:t>
      </w:r>
      <w:r>
        <w:rPr>
          <w:spacing w:val="10"/>
        </w:rPr>
        <w:t> </w:t>
      </w:r>
      <w:r>
        <w:rPr/>
        <w:t>тривога»</w:t>
      </w:r>
      <w:r>
        <w:rPr>
          <w:spacing w:val="11"/>
        </w:rPr>
        <w:t> </w:t>
      </w:r>
      <w:r>
        <w:rPr/>
        <w:t>керівник</w:t>
      </w:r>
      <w:r>
        <w:rPr>
          <w:spacing w:val="13"/>
        </w:rPr>
        <w:t> </w:t>
      </w:r>
      <w:r>
        <w:rPr/>
        <w:t>занятия</w:t>
      </w:r>
      <w:r>
        <w:rPr>
          <w:spacing w:val="8"/>
        </w:rPr>
        <w:t> </w:t>
      </w:r>
      <w:r>
        <w:rPr/>
        <w:t>негайно припиняе заняття та керуе</w:t>
      </w:r>
      <w:r>
        <w:rPr>
          <w:spacing w:val="-1"/>
        </w:rPr>
        <w:t> </w:t>
      </w:r>
      <w:r>
        <w:rPr/>
        <w:t>діями здобувачів вищої освіти, які:</w:t>
      </w:r>
    </w:p>
    <w:p>
      <w:pPr>
        <w:pStyle w:val="ListParagraph"/>
        <w:numPr>
          <w:ilvl w:val="0"/>
          <w:numId w:val="7"/>
        </w:numPr>
        <w:tabs>
          <w:tab w:pos="1759" w:val="left" w:leader="none"/>
        </w:tabs>
        <w:spacing w:line="319" w:lineRule="exact" w:before="0" w:after="0"/>
        <w:ind w:left="1759" w:right="0" w:hanging="357"/>
        <w:jc w:val="left"/>
        <w:rPr>
          <w:sz w:val="28"/>
        </w:rPr>
      </w:pPr>
      <w:r>
        <w:rPr>
          <w:sz w:val="28"/>
        </w:rPr>
        <w:t>Знеструмити</w:t>
      </w:r>
      <w:r>
        <w:rPr>
          <w:spacing w:val="6"/>
          <w:sz w:val="28"/>
        </w:rPr>
        <w:t> </w:t>
      </w:r>
      <w:r>
        <w:rPr>
          <w:sz w:val="28"/>
        </w:rPr>
        <w:t>всі</w:t>
      </w:r>
      <w:r>
        <w:rPr>
          <w:spacing w:val="-4"/>
          <w:sz w:val="28"/>
        </w:rPr>
        <w:t> </w:t>
      </w:r>
      <w:r>
        <w:rPr>
          <w:sz w:val="28"/>
        </w:rPr>
        <w:t>прилади,</w:t>
      </w:r>
      <w:r>
        <w:rPr>
          <w:spacing w:val="-5"/>
          <w:sz w:val="28"/>
        </w:rPr>
        <w:t> </w:t>
      </w:r>
      <w:r>
        <w:rPr>
          <w:sz w:val="28"/>
        </w:rPr>
        <w:t>обладнання,</w:t>
      </w:r>
      <w:r>
        <w:rPr>
          <w:spacing w:val="6"/>
          <w:sz w:val="28"/>
        </w:rPr>
        <w:t> </w:t>
      </w:r>
      <w:r>
        <w:rPr>
          <w:sz w:val="28"/>
        </w:rPr>
        <w:t>комп'ютери</w:t>
      </w:r>
      <w:r>
        <w:rPr>
          <w:spacing w:val="9"/>
          <w:sz w:val="28"/>
        </w:rPr>
        <w:t> </w:t>
      </w:r>
      <w:r>
        <w:rPr>
          <w:spacing w:val="-2"/>
          <w:sz w:val="28"/>
        </w:rPr>
        <w:t>тощо.</w:t>
      </w:r>
    </w:p>
    <w:p>
      <w:pPr>
        <w:pStyle w:val="ListParagraph"/>
        <w:numPr>
          <w:ilvl w:val="0"/>
          <w:numId w:val="7"/>
        </w:numPr>
        <w:tabs>
          <w:tab w:pos="1750" w:val="left" w:leader="none"/>
          <w:tab w:pos="1762" w:val="left" w:leader="none"/>
        </w:tabs>
        <w:spacing w:line="242" w:lineRule="auto" w:before="0" w:after="0"/>
        <w:ind w:left="1762" w:right="197" w:hanging="362"/>
        <w:jc w:val="left"/>
        <w:rPr>
          <w:sz w:val="28"/>
        </w:rPr>
      </w:pPr>
      <w:r>
        <w:rPr>
          <w:sz w:val="28"/>
        </w:rPr>
        <w:t>Під</w:t>
      </w:r>
      <w:r>
        <w:rPr>
          <w:spacing w:val="16"/>
          <w:sz w:val="28"/>
        </w:rPr>
        <w:t> </w:t>
      </w:r>
      <w:r>
        <w:rPr>
          <w:sz w:val="28"/>
        </w:rPr>
        <w:t>керівництвом</w:t>
      </w:r>
      <w:r>
        <w:rPr>
          <w:spacing w:val="33"/>
          <w:sz w:val="28"/>
        </w:rPr>
        <w:t> </w:t>
      </w:r>
      <w:r>
        <w:rPr>
          <w:sz w:val="28"/>
        </w:rPr>
        <w:t>викладача</w:t>
      </w:r>
      <w:r>
        <w:rPr>
          <w:spacing w:val="28"/>
          <w:sz w:val="28"/>
        </w:rPr>
        <w:t> </w:t>
      </w:r>
      <w:r>
        <w:rPr>
          <w:sz w:val="28"/>
        </w:rPr>
        <w:t>організовано,</w:t>
      </w:r>
      <w:r>
        <w:rPr>
          <w:spacing w:val="34"/>
          <w:sz w:val="28"/>
        </w:rPr>
        <w:t> </w:t>
      </w:r>
      <w:r>
        <w:rPr>
          <w:sz w:val="28"/>
        </w:rPr>
        <w:t>без</w:t>
      </w:r>
      <w:r>
        <w:rPr>
          <w:spacing w:val="17"/>
          <w:sz w:val="28"/>
        </w:rPr>
        <w:t> </w:t>
      </w:r>
      <w:r>
        <w:rPr>
          <w:sz w:val="28"/>
        </w:rPr>
        <w:t>метушні</w:t>
      </w:r>
      <w:r>
        <w:rPr>
          <w:spacing w:val="23"/>
          <w:sz w:val="28"/>
        </w:rPr>
        <w:t> </w:t>
      </w:r>
      <w:r>
        <w:rPr>
          <w:sz w:val="28"/>
        </w:rPr>
        <w:t>у складі</w:t>
      </w:r>
      <w:r>
        <w:rPr>
          <w:spacing w:val="28"/>
          <w:sz w:val="28"/>
        </w:rPr>
        <w:t> </w:t>
      </w:r>
      <w:r>
        <w:rPr>
          <w:sz w:val="28"/>
        </w:rPr>
        <w:t>навчальної групи встановленим</w:t>
      </w:r>
      <w:r>
        <w:rPr>
          <w:spacing w:val="36"/>
          <w:sz w:val="28"/>
        </w:rPr>
        <w:t> </w:t>
      </w:r>
      <w:r>
        <w:rPr>
          <w:sz w:val="28"/>
        </w:rPr>
        <w:t>маршрутом рухаються до укриття.</w:t>
      </w:r>
    </w:p>
    <w:p>
      <w:pPr>
        <w:pStyle w:val="ListParagraph"/>
        <w:numPr>
          <w:ilvl w:val="0"/>
          <w:numId w:val="7"/>
        </w:numPr>
        <w:tabs>
          <w:tab w:pos="1751" w:val="left" w:leader="none"/>
        </w:tabs>
        <w:spacing w:line="315" w:lineRule="exact" w:before="0" w:after="0"/>
        <w:ind w:left="1751" w:right="0" w:hanging="351"/>
        <w:jc w:val="left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укритті</w:t>
      </w:r>
      <w:r>
        <w:rPr>
          <w:spacing w:val="-2"/>
          <w:sz w:val="28"/>
        </w:rPr>
        <w:t> </w:t>
      </w:r>
      <w:r>
        <w:rPr>
          <w:sz w:val="28"/>
        </w:rPr>
        <w:t>виконують</w:t>
      </w:r>
      <w:r>
        <w:rPr>
          <w:spacing w:val="-4"/>
          <w:sz w:val="28"/>
        </w:rPr>
        <w:t> </w:t>
      </w:r>
      <w:r>
        <w:rPr>
          <w:sz w:val="28"/>
        </w:rPr>
        <w:t>вимоги</w:t>
      </w:r>
      <w:r>
        <w:rPr>
          <w:spacing w:val="-8"/>
          <w:sz w:val="28"/>
        </w:rPr>
        <w:t> </w:t>
      </w:r>
      <w:r>
        <w:rPr>
          <w:sz w:val="28"/>
        </w:rPr>
        <w:t>коменданта</w:t>
      </w:r>
      <w:r>
        <w:rPr>
          <w:spacing w:val="-2"/>
          <w:sz w:val="28"/>
        </w:rPr>
        <w:t> укриття.</w:t>
      </w:r>
    </w:p>
    <w:p>
      <w:pPr>
        <w:pStyle w:val="ListParagraph"/>
        <w:numPr>
          <w:ilvl w:val="0"/>
          <w:numId w:val="7"/>
        </w:numPr>
        <w:tabs>
          <w:tab w:pos="1750" w:val="left" w:leader="none"/>
          <w:tab w:pos="1756" w:val="left" w:leader="none"/>
        </w:tabs>
        <w:spacing w:line="240" w:lineRule="auto" w:before="4" w:after="0"/>
        <w:ind w:left="1756" w:right="167" w:hanging="355"/>
        <w:jc w:val="left"/>
        <w:rPr>
          <w:sz w:val="28"/>
        </w:rPr>
      </w:pPr>
      <w:r>
        <w:rPr>
          <w:sz w:val="28"/>
        </w:rPr>
        <w:t>Навчальна</w:t>
      </w:r>
      <w:r>
        <w:rPr>
          <w:spacing w:val="-2"/>
          <w:sz w:val="28"/>
        </w:rPr>
        <w:t> </w:t>
      </w:r>
      <w:r>
        <w:rPr>
          <w:sz w:val="28"/>
        </w:rPr>
        <w:t>rpyпa</w:t>
      </w:r>
      <w:r>
        <w:rPr>
          <w:spacing w:val="-11"/>
          <w:sz w:val="28"/>
        </w:rPr>
        <w:t> </w:t>
      </w:r>
      <w:r>
        <w:rPr>
          <w:sz w:val="28"/>
        </w:rPr>
        <w:t>розміщусться</w:t>
      </w:r>
      <w:r>
        <w:rPr>
          <w:spacing w:val="13"/>
          <w:sz w:val="28"/>
        </w:rPr>
        <w:t> </w:t>
      </w:r>
      <w:r>
        <w:rPr>
          <w:sz w:val="28"/>
        </w:rPr>
        <w:t>компактно,</w:t>
      </w:r>
      <w:r>
        <w:rPr>
          <w:spacing w:val="-5"/>
          <w:sz w:val="28"/>
        </w:rPr>
        <w:t> </w:t>
      </w:r>
      <w:r>
        <w:rPr>
          <w:sz w:val="28"/>
        </w:rPr>
        <w:t>викладач</w:t>
      </w:r>
      <w:r>
        <w:rPr>
          <w:spacing w:val="-2"/>
          <w:sz w:val="28"/>
        </w:rPr>
        <w:t> </w:t>
      </w:r>
      <w:r>
        <w:rPr>
          <w:sz w:val="28"/>
        </w:rPr>
        <w:t>перевіряе</w:t>
      </w:r>
      <w:r>
        <w:rPr>
          <w:spacing w:val="-3"/>
          <w:sz w:val="28"/>
        </w:rPr>
        <w:t> </w:t>
      </w:r>
      <w:r>
        <w:rPr>
          <w:sz w:val="28"/>
        </w:rPr>
        <w:t>склад</w:t>
      </w:r>
      <w:r>
        <w:rPr>
          <w:spacing w:val="-10"/>
          <w:sz w:val="28"/>
        </w:rPr>
        <w:t> </w:t>
      </w:r>
      <w:r>
        <w:rPr>
          <w:sz w:val="28"/>
        </w:rPr>
        <w:t>групи</w:t>
      </w:r>
      <w:r>
        <w:rPr>
          <w:spacing w:val="-13"/>
          <w:sz w:val="28"/>
        </w:rPr>
        <w:t> </w:t>
      </w:r>
      <w:r>
        <w:rPr>
          <w:sz w:val="28"/>
        </w:rPr>
        <w:t>за </w:t>
      </w:r>
      <w:r>
        <w:rPr>
          <w:spacing w:val="-2"/>
          <w:sz w:val="28"/>
        </w:rPr>
        <w:t>списком.</w:t>
      </w:r>
    </w:p>
    <w:p>
      <w:pPr>
        <w:pStyle w:val="BodyText"/>
        <w:spacing w:before="9"/>
        <w:ind w:left="1400" w:firstLine="735"/>
      </w:pPr>
      <w:r>
        <w:rPr/>
        <w:t>Bci,</w:t>
      </w:r>
      <w:r>
        <w:rPr>
          <w:spacing w:val="-11"/>
        </w:rPr>
        <w:t> </w:t>
      </w:r>
      <w:r>
        <w:rPr/>
        <w:t>хто</w:t>
      </w:r>
      <w:r>
        <w:rPr>
          <w:spacing w:val="-7"/>
        </w:rPr>
        <w:t> </w:t>
      </w:r>
      <w:r>
        <w:rPr/>
        <w:t>знаходиться</w:t>
      </w:r>
      <w:r>
        <w:rPr>
          <w:spacing w:val="15"/>
        </w:rPr>
        <w:t> </w:t>
      </w:r>
      <w:r>
        <w:rPr/>
        <w:t>в</w:t>
      </w:r>
      <w:r>
        <w:rPr>
          <w:spacing w:val="-12"/>
        </w:rPr>
        <w:t> </w:t>
      </w:r>
      <w:r>
        <w:rPr/>
        <w:t>укриттях, зобов’язані дотримуватись</w:t>
      </w:r>
      <w:r>
        <w:rPr>
          <w:spacing w:val="17"/>
        </w:rPr>
        <w:t> </w:t>
      </w:r>
      <w:r>
        <w:rPr/>
        <w:t>тиші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правил поведінки в укриттях.</w:t>
      </w:r>
    </w:p>
    <w:p>
      <w:pPr>
        <w:tabs>
          <w:tab w:pos="4563" w:val="left" w:leader="none"/>
          <w:tab w:pos="6023" w:val="left" w:leader="none"/>
          <w:tab w:pos="8980" w:val="left" w:leader="none"/>
        </w:tabs>
        <w:spacing w:before="4"/>
        <w:ind w:left="1401" w:right="178" w:firstLine="729"/>
        <w:jc w:val="left"/>
        <w:rPr>
          <w:b/>
          <w:sz w:val="28"/>
        </w:rPr>
      </w:pPr>
      <w:r>
        <w:rPr>
          <w:sz w:val="28"/>
        </w:rPr>
        <w:t>Після</w:t>
      </w:r>
      <w:r>
        <w:rPr>
          <w:spacing w:val="80"/>
          <w:sz w:val="28"/>
        </w:rPr>
        <w:t> </w:t>
      </w:r>
      <w:r>
        <w:rPr>
          <w:sz w:val="28"/>
        </w:rPr>
        <w:t>завершения</w:t>
        <w:tab/>
      </w:r>
      <w:r>
        <w:rPr>
          <w:spacing w:val="-2"/>
          <w:sz w:val="28"/>
        </w:rPr>
        <w:t>небезпеки,</w:t>
      </w:r>
      <w:r>
        <w:rPr>
          <w:sz w:val="28"/>
        </w:rPr>
        <w:tab/>
        <w:t>а</w:t>
      </w:r>
      <w:r>
        <w:rPr>
          <w:spacing w:val="80"/>
          <w:sz w:val="28"/>
        </w:rPr>
        <w:t> </w:t>
      </w:r>
      <w:r>
        <w:rPr>
          <w:sz w:val="28"/>
        </w:rPr>
        <w:t>саме</w:t>
      </w:r>
      <w:r>
        <w:rPr>
          <w:spacing w:val="80"/>
          <w:sz w:val="28"/>
        </w:rPr>
        <w:t> </w:t>
      </w:r>
      <w:r>
        <w:rPr>
          <w:sz w:val="28"/>
        </w:rPr>
        <w:t>з</w:t>
      </w:r>
      <w:r>
        <w:rPr>
          <w:spacing w:val="80"/>
          <w:sz w:val="28"/>
        </w:rPr>
        <w:t> </w:t>
      </w:r>
      <w:r>
        <w:rPr>
          <w:sz w:val="28"/>
        </w:rPr>
        <w:t>отриманням</w:t>
        <w:tab/>
        <w:t>сигналу</w:t>
      </w:r>
      <w:r>
        <w:rPr>
          <w:spacing w:val="65"/>
          <w:sz w:val="28"/>
        </w:rPr>
        <w:t> </w:t>
      </w:r>
      <w:r>
        <w:rPr>
          <w:b/>
          <w:sz w:val="28"/>
        </w:rPr>
        <w:t>«Відбіи повітряної тривоги»:</w:t>
      </w:r>
    </w:p>
    <w:p>
      <w:pPr>
        <w:pStyle w:val="ListParagraph"/>
        <w:numPr>
          <w:ilvl w:val="0"/>
          <w:numId w:val="8"/>
        </w:numPr>
        <w:tabs>
          <w:tab w:pos="1750" w:val="left" w:leader="none"/>
        </w:tabs>
        <w:spacing w:line="240" w:lineRule="auto" w:before="4" w:after="0"/>
        <w:ind w:left="1750" w:right="178" w:hanging="353"/>
        <w:jc w:val="both"/>
        <w:rPr>
          <w:sz w:val="28"/>
        </w:rPr>
      </w:pPr>
      <w:r>
        <w:rPr>
          <w:sz w:val="28"/>
        </w:rPr>
        <w:t>Викладач продовжус заняття у визначеній розкладом занять навчальній аудиторії</w:t>
      </w:r>
      <w:r>
        <w:rPr>
          <w:spacing w:val="-11"/>
          <w:sz w:val="28"/>
        </w:rPr>
        <w:t> </w:t>
      </w:r>
      <w:r>
        <w:rPr>
          <w:sz w:val="28"/>
        </w:rPr>
        <w:t>(якщо</w:t>
      </w:r>
      <w:r>
        <w:rPr>
          <w:spacing w:val="-12"/>
          <w:sz w:val="28"/>
        </w:rPr>
        <w:t> </w:t>
      </w:r>
      <w:r>
        <w:rPr>
          <w:sz w:val="28"/>
        </w:rPr>
        <w:t>необхідний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5"/>
          <w:sz w:val="28"/>
        </w:rPr>
        <w:t> </w:t>
      </w:r>
      <w:r>
        <w:rPr>
          <w:sz w:val="28"/>
        </w:rPr>
        <w:t>повернення</w:t>
      </w:r>
      <w:r>
        <w:rPr>
          <w:spacing w:val="-11"/>
          <w:sz w:val="28"/>
        </w:rPr>
        <w:t> </w:t>
      </w:r>
      <w:r>
        <w:rPr>
          <w:sz w:val="28"/>
        </w:rPr>
        <w:t>до</w:t>
      </w:r>
      <w:r>
        <w:rPr>
          <w:spacing w:val="-17"/>
          <w:sz w:val="28"/>
        </w:rPr>
        <w:t> </w:t>
      </w:r>
      <w:r>
        <w:rPr>
          <w:sz w:val="28"/>
        </w:rPr>
        <w:t>місця</w:t>
      </w:r>
      <w:r>
        <w:rPr>
          <w:spacing w:val="-11"/>
          <w:sz w:val="28"/>
        </w:rPr>
        <w:t> </w:t>
      </w:r>
      <w:r>
        <w:rPr>
          <w:sz w:val="28"/>
        </w:rPr>
        <w:t>занять</w:t>
      </w:r>
      <w:r>
        <w:rPr>
          <w:spacing w:val="-17"/>
          <w:sz w:val="28"/>
        </w:rPr>
        <w:t> </w:t>
      </w:r>
      <w:r>
        <w:rPr>
          <w:sz w:val="28"/>
        </w:rPr>
        <w:t>час</w:t>
      </w:r>
      <w:r>
        <w:rPr>
          <w:spacing w:val="-16"/>
          <w:sz w:val="28"/>
        </w:rPr>
        <w:t> </w:t>
      </w:r>
      <w:r>
        <w:rPr>
          <w:sz w:val="28"/>
        </w:rPr>
        <w:t>не</w:t>
      </w:r>
      <w:r>
        <w:rPr>
          <w:spacing w:val="-18"/>
          <w:sz w:val="28"/>
        </w:rPr>
        <w:t> </w:t>
      </w:r>
      <w:r>
        <w:rPr>
          <w:sz w:val="28"/>
        </w:rPr>
        <w:t>перевищус визначені терміни розкладом занять).</w:t>
      </w:r>
    </w:p>
    <w:p>
      <w:pPr>
        <w:pStyle w:val="ListParagraph"/>
        <w:numPr>
          <w:ilvl w:val="0"/>
          <w:numId w:val="8"/>
        </w:numPr>
        <w:tabs>
          <w:tab w:pos="1750" w:val="left" w:leader="none"/>
          <w:tab w:pos="1755" w:val="left" w:leader="none"/>
        </w:tabs>
        <w:spacing w:line="242" w:lineRule="auto" w:before="0" w:after="0"/>
        <w:ind w:left="1755" w:right="159" w:hanging="360"/>
        <w:jc w:val="both"/>
        <w:rPr>
          <w:sz w:val="28"/>
        </w:rPr>
      </w:pPr>
      <w:r>
        <w:rPr>
          <w:sz w:val="28"/>
        </w:rPr>
        <w:t>Розпочинае заняття, якщо сигнал «Повітряна тривога» було оголошено до його початку.</w:t>
      </w:r>
    </w:p>
    <w:p>
      <w:pPr>
        <w:pStyle w:val="ListParagraph"/>
        <w:numPr>
          <w:ilvl w:val="0"/>
          <w:numId w:val="8"/>
        </w:numPr>
        <w:tabs>
          <w:tab w:pos="1751" w:val="left" w:leader="none"/>
          <w:tab w:pos="1753" w:val="left" w:leader="none"/>
        </w:tabs>
        <w:spacing w:line="242" w:lineRule="auto" w:before="0" w:after="0"/>
        <w:ind w:left="1753" w:right="164" w:hanging="359"/>
        <w:jc w:val="both"/>
        <w:rPr>
          <w:sz w:val="28"/>
        </w:rPr>
      </w:pPr>
      <w:r>
        <w:rPr>
          <w:sz w:val="28"/>
        </w:rPr>
        <w:t>У</w:t>
      </w:r>
      <w:r>
        <w:rPr>
          <w:spacing w:val="-18"/>
          <w:sz w:val="28"/>
        </w:rPr>
        <w:t> </w:t>
      </w:r>
      <w:r>
        <w:rPr>
          <w:sz w:val="28"/>
        </w:rPr>
        <w:t>разі</w:t>
      </w:r>
      <w:r>
        <w:rPr>
          <w:spacing w:val="-17"/>
          <w:sz w:val="28"/>
        </w:rPr>
        <w:t> </w:t>
      </w:r>
      <w:r>
        <w:rPr>
          <w:sz w:val="28"/>
        </w:rPr>
        <w:t>недостатнього</w:t>
      </w:r>
      <w:r>
        <w:rPr>
          <w:spacing w:val="-18"/>
          <w:sz w:val="28"/>
        </w:rPr>
        <w:t> </w:t>
      </w:r>
      <w:r>
        <w:rPr>
          <w:sz w:val="28"/>
        </w:rPr>
        <w:t>часу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8"/>
          <w:sz w:val="28"/>
        </w:rPr>
        <w:t> </w:t>
      </w:r>
      <w:r>
        <w:rPr>
          <w:sz w:val="28"/>
        </w:rPr>
        <w:t>повернення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аудиторію</w:t>
      </w:r>
      <w:r>
        <w:rPr>
          <w:spacing w:val="-12"/>
          <w:sz w:val="28"/>
        </w:rPr>
        <w:t> </w:t>
      </w:r>
      <w:r>
        <w:rPr>
          <w:sz w:val="28"/>
        </w:rPr>
        <w:t>викладач,</w:t>
      </w:r>
      <w:r>
        <w:rPr>
          <w:spacing w:val="-11"/>
          <w:sz w:val="28"/>
        </w:rPr>
        <w:t> </w:t>
      </w:r>
      <w:r>
        <w:rPr>
          <w:sz w:val="28"/>
        </w:rPr>
        <w:t>після</w:t>
      </w:r>
      <w:r>
        <w:rPr>
          <w:spacing w:val="-16"/>
          <w:sz w:val="28"/>
        </w:rPr>
        <w:t> </w:t>
      </w:r>
      <w:r>
        <w:rPr>
          <w:sz w:val="28"/>
        </w:rPr>
        <w:t>виходу навчальної групи із укриття, визначас порядок подальших дій i завершуе </w:t>
      </w:r>
      <w:r>
        <w:rPr>
          <w:spacing w:val="-2"/>
          <w:sz w:val="28"/>
        </w:rPr>
        <w:t>заняття.</w:t>
      </w:r>
    </w:p>
    <w:p>
      <w:pPr>
        <w:pStyle w:val="BodyText"/>
        <w:spacing w:line="242" w:lineRule="auto"/>
        <w:ind w:left="1396" w:right="148" w:firstLine="734"/>
        <w:jc w:val="both"/>
      </w:pPr>
      <w:r>
        <w:rPr/>
        <w:t>Під час дистанційного навчання викладач нагадуе алгоритм дій за сигналом цивільного захисту «Повітряна тривога».</w:t>
      </w:r>
    </w:p>
    <w:p>
      <w:pPr>
        <w:pStyle w:val="BodyText"/>
        <w:spacing w:line="242" w:lineRule="auto"/>
        <w:ind w:left="1395" w:right="162" w:firstLine="741"/>
        <w:jc w:val="both"/>
      </w:pPr>
      <w:r>
        <w:rPr/>
        <w:t>У разі отримання сигналу «Повітряна тривога» викладач негайно припиняе заняття i</w:t>
      </w:r>
      <w:r>
        <w:rPr>
          <w:spacing w:val="-4"/>
        </w:rPr>
        <w:t> </w:t>
      </w:r>
      <w:r>
        <w:rPr/>
        <w:t>рекомендую здобувачам вищої освіти рухатись у</w:t>
      </w:r>
      <w:r>
        <w:rPr>
          <w:spacing w:val="-2"/>
        </w:rPr>
        <w:t> </w:t>
      </w:r>
      <w:r>
        <w:rPr/>
        <w:t>найближчі укриття за місцем перебування.</w:t>
      </w:r>
    </w:p>
    <w:p>
      <w:pPr>
        <w:pStyle w:val="BodyText"/>
        <w:ind w:left="1398" w:right="123" w:firstLine="706"/>
        <w:jc w:val="both"/>
      </w:pPr>
      <w:r>
        <w:rPr/>
        <w:t>Якщо сумарний час переривання навчального заняття через оголошення сигналу</w:t>
      </w:r>
      <w:r>
        <w:rPr>
          <w:spacing w:val="-15"/>
        </w:rPr>
        <w:t> </w:t>
      </w:r>
      <w:r>
        <w:rPr/>
        <w:t>«Повітряна тривога»</w:t>
      </w:r>
      <w:r>
        <w:rPr>
          <w:spacing w:val="-6"/>
        </w:rPr>
        <w:t> </w:t>
      </w:r>
      <w:r>
        <w:rPr/>
        <w:t>(з</w:t>
      </w:r>
      <w:r>
        <w:rPr>
          <w:spacing w:val="-18"/>
        </w:rPr>
        <w:t> </w:t>
      </w:r>
      <w:r>
        <w:rPr/>
        <w:t>урахуванням часу,</w:t>
      </w:r>
      <w:r>
        <w:rPr>
          <w:spacing w:val="-17"/>
        </w:rPr>
        <w:t> </w:t>
      </w:r>
      <w:r>
        <w:rPr/>
        <w:t>необхідного</w:t>
      </w:r>
      <w:r>
        <w:rPr>
          <w:spacing w:val="-1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переміщення до аудиторїі після його відміни) перевищус 45 хвилин, рекомендусться перенести це навчальне заняття (зокрема, допускаеться його проведення в час, передбачений для проведения консультацій з начальних дисциплін протягом семестру). Перенесення навчального заняття здійснюсться викладачем шляхом його узгодження зі з добувачами вищої освіти та деканатом відповідного факультету (дирекцісю навчально— наукового інституту). Обов'язковим с </w:t>
      </w:r>
      <w:r>
        <w:rPr>
          <w:spacing w:val="-6"/>
        </w:rPr>
        <w:t>перенесення</w:t>
      </w:r>
      <w:r>
        <w:rPr>
          <w:spacing w:val="11"/>
        </w:rPr>
        <w:t> </w:t>
      </w:r>
      <w:r>
        <w:rPr>
          <w:spacing w:val="-6"/>
        </w:rPr>
        <w:t>навчального</w:t>
      </w:r>
      <w:r>
        <w:rPr/>
        <w:t> </w:t>
      </w:r>
      <w:r>
        <w:rPr>
          <w:spacing w:val="-6"/>
        </w:rPr>
        <w:t>заняття, під</w:t>
      </w:r>
      <w:r>
        <w:rPr>
          <w:spacing w:val="-12"/>
        </w:rPr>
        <w:t> </w:t>
      </w:r>
      <w:r>
        <w:rPr>
          <w:spacing w:val="-6"/>
        </w:rPr>
        <w:t>час</w:t>
      </w:r>
      <w:r>
        <w:rPr>
          <w:spacing w:val="-11"/>
        </w:rPr>
        <w:t> </w:t>
      </w:r>
      <w:r>
        <w:rPr>
          <w:spacing w:val="-6"/>
        </w:rPr>
        <w:t>якого</w:t>
      </w:r>
      <w:r>
        <w:rPr>
          <w:spacing w:val="-8"/>
        </w:rPr>
        <w:t> </w:t>
      </w:r>
      <w:r>
        <w:rPr>
          <w:spacing w:val="-6"/>
        </w:rPr>
        <w:t>здійснюються</w:t>
      </w:r>
      <w:r>
        <w:rPr>
          <w:spacing w:val="12"/>
        </w:rPr>
        <w:t> </w:t>
      </w:r>
      <w:r>
        <w:rPr>
          <w:spacing w:val="-6"/>
        </w:rPr>
        <w:t>контрольні З£tХОДИ</w:t>
      </w:r>
    </w:p>
    <w:p>
      <w:pPr>
        <w:pStyle w:val="BodyText"/>
        <w:spacing w:after="0"/>
        <w:jc w:val="both"/>
        <w:sectPr>
          <w:pgSz w:w="11910" w:h="16900"/>
          <w:pgMar w:top="1280" w:bottom="280" w:left="283" w:right="425"/>
        </w:sectPr>
      </w:pPr>
    </w:p>
    <w:p>
      <w:pPr>
        <w:pStyle w:val="BodyText"/>
        <w:spacing w:line="242" w:lineRule="auto" w:before="69"/>
        <w:ind w:left="1414" w:right="206" w:hanging="1"/>
        <w:jc w:val="both"/>
      </w:pPr>
      <w:r>
        <w:rPr/>
        <w:t>(модульна</w:t>
      </w:r>
      <w:r>
        <w:rPr>
          <w:spacing w:val="-17"/>
        </w:rPr>
        <w:t> </w:t>
      </w:r>
      <w:r>
        <w:rPr/>
        <w:t>контрольна</w:t>
      </w:r>
      <w:r>
        <w:rPr>
          <w:spacing w:val="-12"/>
        </w:rPr>
        <w:t> </w:t>
      </w:r>
      <w:r>
        <w:rPr/>
        <w:t>робота</w:t>
      </w:r>
      <w:r>
        <w:rPr>
          <w:spacing w:val="-18"/>
        </w:rPr>
        <w:t> </w:t>
      </w:r>
      <w:r>
        <w:rPr/>
        <w:t>тощо),</w:t>
      </w:r>
      <w:r>
        <w:rPr>
          <w:spacing w:val="-13"/>
        </w:rPr>
        <w:t> </w:t>
      </w:r>
      <w:r>
        <w:rPr/>
        <w:t>незалежно</w:t>
      </w:r>
      <w:r>
        <w:rPr>
          <w:spacing w:val="-13"/>
        </w:rPr>
        <w:t> </w:t>
      </w:r>
      <w:r>
        <w:rPr/>
        <w:t>від</w:t>
      </w:r>
      <w:r>
        <w:rPr>
          <w:spacing w:val="-18"/>
        </w:rPr>
        <w:t> </w:t>
      </w:r>
      <w:r>
        <w:rPr/>
        <w:t>сумарного</w:t>
      </w:r>
      <w:r>
        <w:rPr>
          <w:spacing w:val="-8"/>
        </w:rPr>
        <w:t> </w:t>
      </w:r>
      <w:r>
        <w:rPr/>
        <w:t>часу</w:t>
      </w:r>
      <w:r>
        <w:rPr>
          <w:spacing w:val="-18"/>
        </w:rPr>
        <w:t> </w:t>
      </w:r>
      <w:r>
        <w:rPr/>
        <w:t>переривання такого навчального заняття через оголошення сигналу «Повітряна</w:t>
      </w:r>
      <w:r>
        <w:rPr>
          <w:spacing w:val="30"/>
        </w:rPr>
        <w:t> </w:t>
      </w:r>
      <w:r>
        <w:rPr/>
        <w:t>тривога».</w:t>
      </w:r>
    </w:p>
    <w:p>
      <w:pPr>
        <w:pStyle w:val="BodyText"/>
        <w:spacing w:line="242" w:lineRule="auto" w:before="3"/>
        <w:ind w:left="1405" w:right="166" w:firstLine="719"/>
        <w:jc w:val="both"/>
      </w:pPr>
      <w:r>
        <w:rPr/>
        <w:t>3 метою надолуження освітніх втрат, викликаних перериванням навчального</w:t>
      </w:r>
      <w:r>
        <w:rPr>
          <w:spacing w:val="-1"/>
        </w:rPr>
        <w:t> </w:t>
      </w:r>
      <w:r>
        <w:rPr/>
        <w:t>заняття</w:t>
      </w:r>
      <w:r>
        <w:rPr>
          <w:spacing w:val="-11"/>
        </w:rPr>
        <w:t> </w:t>
      </w:r>
      <w:r>
        <w:rPr/>
        <w:t>через</w:t>
      </w:r>
      <w:r>
        <w:rPr>
          <w:spacing w:val="-16"/>
        </w:rPr>
        <w:t> </w:t>
      </w:r>
      <w:r>
        <w:rPr/>
        <w:t>оголошення сигналу</w:t>
      </w:r>
      <w:r>
        <w:rPr>
          <w:spacing w:val="-11"/>
        </w:rPr>
        <w:t> </w:t>
      </w:r>
      <w:r>
        <w:rPr/>
        <w:t>«Повітряна</w:t>
      </w:r>
      <w:r>
        <w:rPr>
          <w:spacing w:val="-1"/>
        </w:rPr>
        <w:t> </w:t>
      </w:r>
      <w:r>
        <w:rPr/>
        <w:t>тривога»,</w:t>
      </w:r>
      <w:r>
        <w:rPr>
          <w:spacing w:val="-9"/>
        </w:rPr>
        <w:t> </w:t>
      </w:r>
      <w:r>
        <w:rPr/>
        <w:t>незалежно від сумарного часу його переривання, викладач обов'язково надае здобувачам вищої освіти настанови та рекомендацїі щодо особливостей організації їхньої самостійної роботи (з урахуванням Положення про організацію самостійної роботи</w:t>
      </w:r>
      <w:r>
        <w:rPr>
          <w:spacing w:val="-14"/>
        </w:rPr>
        <w:t> </w:t>
      </w:r>
      <w:r>
        <w:rPr/>
        <w:t>здобувачів</w:t>
      </w:r>
      <w:r>
        <w:rPr>
          <w:spacing w:val="-5"/>
        </w:rPr>
        <w:t> </w:t>
      </w:r>
      <w:r>
        <w:rPr/>
        <w:t>вищої</w:t>
      </w:r>
      <w:r>
        <w:rPr>
          <w:spacing w:val="-17"/>
        </w:rPr>
        <w:t> </w:t>
      </w:r>
      <w:r>
        <w:rPr/>
        <w:t>освіти),</w:t>
      </w:r>
      <w:r>
        <w:rPr>
          <w:spacing w:val="-10"/>
        </w:rPr>
        <w:t> </w:t>
      </w:r>
      <w:r>
        <w:rPr/>
        <w:t>а</w:t>
      </w:r>
      <w:r>
        <w:rPr>
          <w:spacing w:val="-18"/>
        </w:rPr>
        <w:t> </w:t>
      </w:r>
      <w:r>
        <w:rPr/>
        <w:t>також</w:t>
      </w:r>
      <w:r>
        <w:rPr>
          <w:spacing w:val="-14"/>
        </w:rPr>
        <w:t> </w:t>
      </w:r>
      <w:r>
        <w:rPr/>
        <w:t>організовуе</w:t>
      </w:r>
      <w:r>
        <w:rPr>
          <w:spacing w:val="-3"/>
        </w:rPr>
        <w:t> </w:t>
      </w:r>
      <w:r>
        <w:rPr/>
        <w:t>проведення</w:t>
      </w:r>
      <w:r>
        <w:rPr>
          <w:spacing w:val="-6"/>
        </w:rPr>
        <w:t> </w:t>
      </w:r>
      <w:r>
        <w:rPr/>
        <w:t>консультацій</w:t>
      </w:r>
      <w:r>
        <w:rPr>
          <w:spacing w:val="-7"/>
        </w:rPr>
        <w:t> </w:t>
      </w:r>
      <w:r>
        <w:rPr/>
        <w:t>з начальних дисциплін протягом семестру таким чином, щоб максимально надолужити такі освітні втрати.</w:t>
      </w:r>
    </w:p>
    <w:p>
      <w:pPr>
        <w:pStyle w:val="Heading1"/>
        <w:spacing w:line="242" w:lineRule="auto" w:before="317"/>
        <w:ind w:left="4637" w:right="838" w:hanging="2355"/>
      </w:pPr>
      <w:r>
        <w:rPr>
          <w:b w:val="0"/>
        </w:rPr>
        <w:t>VI.</w:t>
      </w:r>
      <w:r>
        <w:rPr>
          <w:b w:val="0"/>
          <w:spacing w:val="-18"/>
        </w:rPr>
        <w:t> </w:t>
      </w:r>
      <w:r>
        <w:rPr>
          <w:b w:val="0"/>
        </w:rPr>
        <w:t>Дії</w:t>
      </w:r>
      <w:r>
        <w:rPr>
          <w:b w:val="0"/>
          <w:spacing w:val="-17"/>
        </w:rPr>
        <w:t> </w:t>
      </w:r>
      <w:r>
        <w:rPr/>
        <w:t>учасників</w:t>
      </w:r>
      <w:r>
        <w:rPr>
          <w:spacing w:val="-13"/>
        </w:rPr>
        <w:t> </w:t>
      </w:r>
      <w:r>
        <w:rPr/>
        <w:t>освітнього</w:t>
      </w:r>
      <w:r>
        <w:rPr>
          <w:spacing w:val="10"/>
        </w:rPr>
        <w:t> </w:t>
      </w:r>
      <w:r>
        <w:rPr/>
        <w:t>процесу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разі</w:t>
      </w:r>
      <w:r>
        <w:rPr>
          <w:spacing w:val="-7"/>
        </w:rPr>
        <w:t> </w:t>
      </w:r>
      <w:r>
        <w:rPr/>
        <w:t>ударів</w:t>
      </w:r>
      <w:r>
        <w:rPr>
          <w:spacing w:val="-2"/>
        </w:rPr>
        <w:t> </w:t>
      </w:r>
      <w:r>
        <w:rPr/>
        <w:t>противника по об'сктах університету</w:t>
      </w:r>
    </w:p>
    <w:p>
      <w:pPr>
        <w:pStyle w:val="BodyText"/>
        <w:spacing w:before="319"/>
        <w:ind w:left="1399" w:right="170" w:firstLine="740"/>
        <w:jc w:val="both"/>
      </w:pPr>
      <w:r>
        <w:rPr/>
        <w:t>При знаходженні в укритті у разі ударів противника по об'ектах університету після отримання сигналу </w:t>
      </w:r>
      <w:r>
        <w:rPr>
          <w:b/>
        </w:rPr>
        <w:t>«Відбіи повітряної тривоги» </w:t>
      </w:r>
      <w:r>
        <w:rPr/>
        <w:t>a6o у разі неможливості подальшого перебування в укритті через небезпечні чинники (руйнування, пожежі, значний вміст</w:t>
      </w:r>
      <w:r>
        <w:rPr>
          <w:spacing w:val="-2"/>
        </w:rPr>
        <w:t> </w:t>
      </w:r>
      <w:r>
        <w:rPr/>
        <w:t>чадного газу у</w:t>
      </w:r>
      <w:r>
        <w:rPr>
          <w:spacing w:val="-6"/>
        </w:rPr>
        <w:t> </w:t>
      </w:r>
      <w:r>
        <w:rPr/>
        <w:t>повітрі через пожежу тощо)</w:t>
      </w:r>
    </w:p>
    <w:p>
      <w:pPr>
        <w:spacing w:line="322" w:lineRule="exact" w:before="8"/>
        <w:ind w:left="2150" w:right="0" w:firstLine="0"/>
        <w:jc w:val="both"/>
        <w:rPr>
          <w:i/>
          <w:sz w:val="28"/>
        </w:rPr>
      </w:pPr>
      <w:r>
        <w:rPr>
          <w:i/>
          <w:sz w:val="28"/>
        </w:rPr>
        <w:t>Ханна</w:t>
      </w:r>
      <w:r>
        <w:rPr>
          <w:i/>
          <w:spacing w:val="3"/>
          <w:sz w:val="28"/>
        </w:rPr>
        <w:t> </w:t>
      </w:r>
      <w:r>
        <w:rPr>
          <w:b/>
          <w:i/>
          <w:sz w:val="28"/>
        </w:rPr>
        <w:t>(комендант)</w:t>
      </w:r>
      <w:r>
        <w:rPr>
          <w:b/>
          <w:i/>
          <w:spacing w:val="14"/>
          <w:sz w:val="28"/>
        </w:rPr>
        <w:t> </w:t>
      </w:r>
      <w:r>
        <w:rPr>
          <w:i/>
          <w:spacing w:val="-2"/>
          <w:sz w:val="28"/>
        </w:rPr>
        <w:t>укриття:</w:t>
      </w:r>
    </w:p>
    <w:p>
      <w:pPr>
        <w:pStyle w:val="ListParagraph"/>
        <w:numPr>
          <w:ilvl w:val="0"/>
          <w:numId w:val="9"/>
        </w:numPr>
        <w:tabs>
          <w:tab w:pos="1758" w:val="left" w:leader="none"/>
          <w:tab w:pos="1761" w:val="left" w:leader="none"/>
        </w:tabs>
        <w:spacing w:line="242" w:lineRule="auto" w:before="0" w:after="0"/>
        <w:ind w:left="1761" w:right="177" w:hanging="354"/>
        <w:jc w:val="both"/>
        <w:rPr>
          <w:sz w:val="28"/>
        </w:rPr>
      </w:pPr>
      <w:r>
        <w:rPr>
          <w:sz w:val="28"/>
        </w:rPr>
        <w:t>Інформус керівництво факультету, навчально-наукового інституту, структурного</w:t>
      </w:r>
      <w:r>
        <w:rPr>
          <w:spacing w:val="40"/>
          <w:sz w:val="28"/>
        </w:rPr>
        <w:t> </w:t>
      </w:r>
      <w:r>
        <w:rPr>
          <w:sz w:val="28"/>
        </w:rPr>
        <w:t>підрозділу про надзвичайну ситуацію.</w:t>
      </w:r>
    </w:p>
    <w:p>
      <w:pPr>
        <w:pStyle w:val="ListParagraph"/>
        <w:numPr>
          <w:ilvl w:val="0"/>
          <w:numId w:val="9"/>
        </w:numPr>
        <w:tabs>
          <w:tab w:pos="1764" w:val="left" w:leader="none"/>
        </w:tabs>
        <w:spacing w:line="320" w:lineRule="exact" w:before="0" w:after="0"/>
        <w:ind w:left="1764" w:right="0" w:hanging="359"/>
        <w:jc w:val="both"/>
        <w:rPr>
          <w:sz w:val="28"/>
        </w:rPr>
      </w:pPr>
      <w:r>
        <w:rPr>
          <w:sz w:val="28"/>
        </w:rPr>
        <w:t>Забезпечус</w:t>
      </w:r>
      <w:r>
        <w:rPr>
          <w:spacing w:val="3"/>
          <w:sz w:val="28"/>
        </w:rPr>
        <w:t> </w:t>
      </w:r>
      <w:r>
        <w:rPr>
          <w:sz w:val="28"/>
        </w:rPr>
        <w:t>евакуацію</w:t>
      </w:r>
      <w:r>
        <w:rPr>
          <w:spacing w:val="1"/>
          <w:sz w:val="28"/>
        </w:rPr>
        <w:t> </w:t>
      </w:r>
      <w:r>
        <w:rPr>
          <w:sz w:val="28"/>
        </w:rPr>
        <w:t>тих,</w:t>
      </w:r>
      <w:r>
        <w:rPr>
          <w:spacing w:val="-10"/>
          <w:sz w:val="28"/>
        </w:rPr>
        <w:t> </w:t>
      </w:r>
      <w:r>
        <w:rPr>
          <w:sz w:val="28"/>
        </w:rPr>
        <w:t>хто</w:t>
      </w:r>
      <w:r>
        <w:rPr>
          <w:spacing w:val="-5"/>
          <w:sz w:val="28"/>
        </w:rPr>
        <w:t> </w:t>
      </w:r>
      <w:r>
        <w:rPr>
          <w:sz w:val="28"/>
        </w:rPr>
        <w:t>перебувас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укритті,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аварійні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виходи.</w:t>
      </w:r>
    </w:p>
    <w:p>
      <w:pPr>
        <w:pStyle w:val="BodyText"/>
        <w:spacing w:before="4"/>
      </w:pPr>
    </w:p>
    <w:p>
      <w:pPr>
        <w:spacing w:before="0"/>
        <w:ind w:left="1402" w:right="21" w:firstLine="743"/>
        <w:jc w:val="both"/>
        <w:rPr>
          <w:b/>
          <w:i/>
          <w:sz w:val="28"/>
        </w:rPr>
      </w:pPr>
      <w:r>
        <w:rPr>
          <w:b/>
          <w:i/>
          <w:sz w:val="28"/>
        </w:rPr>
        <w:t>Керівнини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фануяьтетів,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навчально-науковнх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інститутів,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струнтурннх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підрозділів:</w:t>
      </w:r>
    </w:p>
    <w:p>
      <w:pPr>
        <w:pStyle w:val="BodyText"/>
        <w:spacing w:line="321" w:lineRule="exact"/>
        <w:ind w:left="1396"/>
        <w:jc w:val="both"/>
      </w:pPr>
      <w:r>
        <w:rPr/>
        <w:t>Керують</w:t>
      </w:r>
      <w:r>
        <w:rPr>
          <w:spacing w:val="-3"/>
        </w:rPr>
        <w:t> </w:t>
      </w:r>
      <w:r>
        <w:rPr/>
        <w:t>діями</w:t>
      </w:r>
      <w:r>
        <w:rPr>
          <w:spacing w:val="-8"/>
        </w:rPr>
        <w:t> </w:t>
      </w:r>
      <w:r>
        <w:rPr/>
        <w:t>формування</w:t>
      </w:r>
      <w:r>
        <w:rPr>
          <w:spacing w:val="5"/>
        </w:rPr>
        <w:t> </w:t>
      </w:r>
      <w:r>
        <w:rPr/>
        <w:t>цивільного</w:t>
      </w:r>
      <w:r>
        <w:rPr>
          <w:spacing w:val="-1"/>
        </w:rPr>
        <w:t> </w:t>
      </w:r>
      <w:r>
        <w:rPr/>
        <w:t>захисту</w:t>
      </w:r>
      <w:r>
        <w:rPr>
          <w:spacing w:val="-7"/>
        </w:rPr>
        <w:t> </w:t>
      </w:r>
      <w:r>
        <w:rPr/>
        <w:t>структурного</w:t>
      </w:r>
      <w:r>
        <w:rPr>
          <w:spacing w:val="10"/>
        </w:rPr>
        <w:t> </w:t>
      </w:r>
      <w:r>
        <w:rPr/>
        <w:t>підрозділу</w:t>
      </w:r>
      <w:r>
        <w:rPr>
          <w:spacing w:val="3"/>
        </w:rPr>
        <w:t> </w:t>
      </w:r>
      <w:r>
        <w:rPr>
          <w:spacing w:val="-2"/>
        </w:rPr>
        <w:t>щодо:</w:t>
      </w:r>
    </w:p>
    <w:p>
      <w:pPr>
        <w:pStyle w:val="ListParagraph"/>
        <w:numPr>
          <w:ilvl w:val="1"/>
          <w:numId w:val="9"/>
        </w:numPr>
        <w:tabs>
          <w:tab w:pos="1755" w:val="left" w:leader="none"/>
          <w:tab w:pos="1758" w:val="left" w:leader="none"/>
        </w:tabs>
        <w:spacing w:line="242" w:lineRule="auto" w:before="4" w:after="0"/>
        <w:ind w:left="1758" w:right="166" w:hanging="355"/>
        <w:jc w:val="both"/>
        <w:rPr>
          <w:sz w:val="28"/>
        </w:rPr>
      </w:pPr>
      <w:r>
        <w:rPr>
          <w:sz w:val="28"/>
        </w:rPr>
        <w:t>Надання домедичної допомоги потерпілим, пораненим; гасіння осередків пожежі первинними засобами пожежогасіння; виклику екстреної медичної допомоги (103), пожежно-рятувальних підрозділів (101).</w:t>
      </w:r>
    </w:p>
    <w:p>
      <w:pPr>
        <w:pStyle w:val="ListParagraph"/>
        <w:numPr>
          <w:ilvl w:val="1"/>
          <w:numId w:val="9"/>
        </w:numPr>
        <w:tabs>
          <w:tab w:pos="1761" w:val="left" w:leader="none"/>
        </w:tabs>
        <w:spacing w:line="242" w:lineRule="auto" w:before="0" w:after="0"/>
        <w:ind w:left="1761" w:right="145" w:hanging="358"/>
        <w:jc w:val="both"/>
        <w:rPr>
          <w:sz w:val="28"/>
        </w:rPr>
      </w:pPr>
      <w:r>
        <w:rPr>
          <w:sz w:val="28"/>
        </w:rPr>
        <w:t>Організації виходу працівників, здобувачів вищої освіти університету до визначеного місця збору (площа знань біля Центру культури та мистецтв </w:t>
      </w:r>
      <w:r>
        <w:rPr>
          <w:spacing w:val="-2"/>
          <w:sz w:val="28"/>
        </w:rPr>
        <w:t>HAY).</w:t>
      </w:r>
    </w:p>
    <w:p>
      <w:pPr>
        <w:pStyle w:val="BodyText"/>
      </w:pPr>
    </w:p>
    <w:p>
      <w:pPr>
        <w:pStyle w:val="BodyText"/>
        <w:spacing w:before="295"/>
      </w:pPr>
    </w:p>
    <w:p>
      <w:pPr>
        <w:pStyle w:val="BodyText"/>
        <w:ind w:right="71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2151888</wp:posOffset>
                </wp:positionH>
                <wp:positionV relativeFrom="paragraph">
                  <wp:posOffset>-224030</wp:posOffset>
                </wp:positionV>
                <wp:extent cx="2944495" cy="74993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944495" cy="749935"/>
                          <a:chExt cx="2944495" cy="74993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0"/>
                            <a:ext cx="2743199" cy="7498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463"/>
                            <a:ext cx="752856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59" y="274320"/>
                            <a:ext cx="810768" cy="231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440002pt;margin-top:-17.640162pt;width:231.85pt;height:59.05pt;mso-position-horizontal-relative:page;mso-position-vertical-relative:paragraph;z-index:15733760" id="docshapegroup14" coordorigin="3389,-353" coordsize="4637,1181">
                <v:shape style="position:absolute;left:3705;top:-353;width:4320;height:1181" type="#_x0000_t75" id="docshape15" stroked="false">
                  <v:imagedata r:id="rId17" o:title=""/>
                </v:shape>
                <v:shape style="position:absolute;left:3388;top:93;width:1186;height:720" type="#_x0000_t75" id="docshape16" stroked="false">
                  <v:imagedata r:id="rId18" o:title=""/>
                </v:shape>
                <v:shape style="position:absolute;left:4444;top:79;width:1277;height:365" type="#_x0000_t75" id="docshape17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1072896</wp:posOffset>
            </wp:positionH>
            <wp:positionV relativeFrom="paragraph">
              <wp:posOffset>62481</wp:posOffset>
            </wp:positionV>
            <wp:extent cx="969264" cy="12191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Юрій </w:t>
      </w:r>
      <w:r>
        <w:rPr>
          <w:spacing w:val="-2"/>
        </w:rPr>
        <w:t>СИДОРЕНКО</w: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1069873</wp:posOffset>
                </wp:positionH>
                <wp:positionV relativeFrom="paragraph">
                  <wp:posOffset>205823</wp:posOffset>
                </wp:positionV>
                <wp:extent cx="6064885" cy="43942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064885" cy="439420"/>
                          <a:chExt cx="6064885" cy="43942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58" y="24327"/>
                            <a:ext cx="5943600" cy="414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713990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6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Начальник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навчально—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методичного</w:t>
                              </w:r>
                            </w:p>
                            <w:p>
                              <w:pPr>
                                <w:tabs>
                                  <w:tab w:pos="588" w:val="left" w:leader="none"/>
                                </w:tabs>
                                <w:spacing w:line="342" w:lineRule="exact" w:before="0"/>
                                <w:ind w:left="2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w w:val="90"/>
                                  <w:sz w:val="31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w w:val="9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31"/>
                                </w:rPr>
                                <w:t>fi</w:t>
                              </w:r>
                              <w:r>
                                <w:rPr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90"/>
                                  <w:sz w:val="31"/>
                                </w:rPr>
                                <w:t>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145102" y="164592"/>
                            <a:ext cx="19196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Юлексій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ГОЛУБНИЧИИ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241997pt;margin-top:16.206596pt;width:477.55pt;height:34.6pt;mso-position-horizontal-relative:page;mso-position-vertical-relative:paragraph;z-index:-15724032;mso-wrap-distance-left:0;mso-wrap-distance-right:0" id="docshapegroup18" coordorigin="1685,324" coordsize="9551,692">
                <v:shape style="position:absolute;left:1843;top:362;width:9360;height:653" type="#_x0000_t75" id="docshape19" stroked="false">
                  <v:imagedata r:id="rId21" o:title=""/>
                </v:shape>
                <v:shape style="position:absolute;left:1684;top:324;width:4274;height:639" type="#_x0000_t202" id="docshape20" filled="false" stroked="false">
                  <v:textbox inset="0,0,0,0">
                    <w:txbxContent>
                      <w:p>
                        <w:pPr>
                          <w:spacing w:line="296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Начальник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навчально—</w:t>
                        </w:r>
                        <w:r>
                          <w:rPr>
                            <w:spacing w:val="-8"/>
                            <w:sz w:val="28"/>
                          </w:rPr>
                          <w:t>методичного</w:t>
                        </w:r>
                      </w:p>
                      <w:p>
                        <w:pPr>
                          <w:tabs>
                            <w:tab w:pos="588" w:val="left" w:leader="none"/>
                          </w:tabs>
                          <w:spacing w:line="342" w:lineRule="exact" w:before="0"/>
                          <w:ind w:left="2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w w:val="90"/>
                            <w:sz w:val="31"/>
                          </w:rPr>
                          <w:t>в</w:t>
                        </w:r>
                        <w:r>
                          <w:rPr>
                            <w:spacing w:val="-1"/>
                            <w:w w:val="90"/>
                            <w:sz w:val="31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31"/>
                          </w:rPr>
                          <w:t>fi</w:t>
                        </w:r>
                        <w:r>
                          <w:rPr>
                            <w:sz w:val="31"/>
                          </w:rPr>
                          <w:tab/>
                        </w:r>
                        <w:r>
                          <w:rPr>
                            <w:spacing w:val="-5"/>
                            <w:w w:val="90"/>
                            <w:sz w:val="31"/>
                          </w:rPr>
                          <w:t>лУ</w:t>
                        </w:r>
                      </w:p>
                    </w:txbxContent>
                  </v:textbox>
                  <w10:wrap type="none"/>
                </v:shape>
                <v:shape style="position:absolute;left:8212;top:583;width:3023;height:311" type="#_x0000_t202" id="docshape21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Юлексій</w:t>
                        </w:r>
                        <w:r>
                          <w:rPr>
                            <w:spacing w:val="2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ГОЛУБНИЧИИ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900"/>
      <w:pgMar w:top="128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761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—"/>
      <w:lvlJc w:val="left"/>
      <w:pPr>
        <w:ind w:left="1758" w:hanging="3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47" w:hanging="35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90" w:hanging="35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34" w:hanging="35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78" w:hanging="35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1" w:hanging="35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65" w:hanging="35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8" w:hanging="353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50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03" w:hanging="3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47" w:hanging="3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90" w:hanging="3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34" w:hanging="3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78" w:hanging="3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1" w:hanging="3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65" w:hanging="3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8" w:hanging="355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760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03" w:hanging="35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47" w:hanging="35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90" w:hanging="35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34" w:hanging="35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78" w:hanging="35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1" w:hanging="35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65" w:hanging="35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8" w:hanging="358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57" w:hanging="3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03" w:hanging="35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47" w:hanging="3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90" w:hanging="3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34" w:hanging="3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78" w:hanging="3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1" w:hanging="3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65" w:hanging="3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8" w:hanging="35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62" w:hanging="3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03" w:hanging="35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47" w:hanging="3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90" w:hanging="3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34" w:hanging="3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78" w:hanging="3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1" w:hanging="3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65" w:hanging="3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8" w:hanging="35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55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03" w:hanging="36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47" w:hanging="36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90" w:hanging="36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34" w:hanging="36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78" w:hanging="36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1" w:hanging="36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65" w:hanging="36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8" w:hanging="363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52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03" w:hanging="36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47" w:hanging="36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90" w:hanging="36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34" w:hanging="36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78" w:hanging="36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1" w:hanging="36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65" w:hanging="36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8" w:hanging="363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87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61" w:hanging="30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43" w:hanging="3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24" w:hanging="3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06" w:hanging="3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88" w:hanging="3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69" w:hanging="3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51" w:hanging="3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32" w:hanging="307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3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15" w:hanging="35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91" w:hanging="35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66" w:hanging="35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42" w:hanging="35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18" w:hanging="35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93" w:hanging="35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69" w:hanging="35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44" w:hanging="358"/>
      </w:pPr>
      <w:rPr>
        <w:rFonts w:hint="default"/>
        <w:lang w:val="uk-UA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7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3367" w:right="1481" w:firstLine="362"/>
    </w:pPr>
    <w:rPr>
      <w:rFonts w:ascii="Cambria" w:hAnsi="Cambria" w:eastAsia="Cambria" w:cs="Cambria"/>
      <w:sz w:val="33"/>
      <w:szCs w:val="33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761" w:hanging="355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2025-02-04T07:20:05Z</dcterms:created>
  <dcterms:modified xsi:type="dcterms:W3CDTF">2025-02-04T07:20:05Z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2025-02-04T00:00:00Z</vt:filetime>
  </property>
</Properties>
</file>